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1"/>
      </w:tblGrid>
      <w:tr w:rsidR="005E3480" w14:paraId="585DC2CC" w14:textId="77777777" w:rsidTr="005E3480">
        <w:tc>
          <w:tcPr>
            <w:tcW w:w="4955" w:type="dxa"/>
          </w:tcPr>
          <w:p w14:paraId="48FBC90E" w14:textId="77777777" w:rsidR="005E3480" w:rsidRDefault="005E3480" w:rsidP="00A87C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E5CFC31" w14:textId="76AF5857" w:rsidR="005E3480" w:rsidRPr="00147C62" w:rsidRDefault="005E3480" w:rsidP="00A87C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47C62">
              <w:rPr>
                <w:rFonts w:ascii="Times New Roman" w:hAnsi="Times New Roman" w:cs="Times New Roman"/>
                <w:b/>
                <w:szCs w:val="20"/>
              </w:rPr>
              <w:t xml:space="preserve">Приложение № </w:t>
            </w:r>
            <w:r w:rsidR="000B3EAC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147C6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5043E966" w14:textId="71AB4102" w:rsidR="005E3480" w:rsidRPr="003E1B34" w:rsidRDefault="00ED17B0" w:rsidP="00ED17B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 xml:space="preserve">к Порядку </w:t>
            </w:r>
            <w:r w:rsidR="0094380E" w:rsidRPr="00147C62">
              <w:rPr>
                <w:rFonts w:ascii="Times New Roman" w:hAnsi="Times New Roman" w:cs="Times New Roman"/>
                <w:i/>
                <w:szCs w:val="20"/>
              </w:rPr>
              <w:t xml:space="preserve">отбора 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Финансовых </w:t>
            </w:r>
            <w:r w:rsidR="0094380E" w:rsidRPr="00147C62">
              <w:rPr>
                <w:rFonts w:ascii="Times New Roman" w:hAnsi="Times New Roman" w:cs="Times New Roman"/>
                <w:i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94380E" w:rsidRPr="00147C62">
              <w:rPr>
                <w:rFonts w:ascii="Times New Roman" w:hAnsi="Times New Roman" w:cs="Times New Roman"/>
                <w:i/>
                <w:szCs w:val="20"/>
              </w:rPr>
              <w:t>на право заключения соглашений о сотрудничестве по программе предоставления поручительств Белгородским гарантийным фондом содействия кредитованию</w:t>
            </w:r>
          </w:p>
        </w:tc>
      </w:tr>
    </w:tbl>
    <w:p w14:paraId="54D5FD88" w14:textId="77777777" w:rsidR="005E3480" w:rsidRDefault="005E3480" w:rsidP="00420488">
      <w:pPr>
        <w:jc w:val="center"/>
        <w:rPr>
          <w:b/>
        </w:rPr>
      </w:pPr>
    </w:p>
    <w:p w14:paraId="24085B2E" w14:textId="77777777" w:rsidR="00420488" w:rsidRPr="005E3480" w:rsidRDefault="00420488" w:rsidP="00420488">
      <w:pPr>
        <w:jc w:val="center"/>
        <w:rPr>
          <w:b/>
          <w:sz w:val="22"/>
        </w:rPr>
      </w:pPr>
      <w:r w:rsidRPr="005E3480">
        <w:rPr>
          <w:b/>
          <w:sz w:val="22"/>
        </w:rPr>
        <w:t>СОГЛАШЕНИЕ</w:t>
      </w:r>
    </w:p>
    <w:p w14:paraId="35BCDFE2" w14:textId="77777777" w:rsidR="000D1DDF" w:rsidRPr="005E3480" w:rsidRDefault="00420488" w:rsidP="00420488">
      <w:pPr>
        <w:ind w:firstLine="708"/>
        <w:jc w:val="center"/>
        <w:rPr>
          <w:sz w:val="22"/>
        </w:rPr>
      </w:pPr>
      <w:r w:rsidRPr="005E3480">
        <w:rPr>
          <w:sz w:val="22"/>
        </w:rPr>
        <w:t xml:space="preserve">о сотрудничестве по предоставлению поручительств </w:t>
      </w:r>
    </w:p>
    <w:p w14:paraId="29E5C189" w14:textId="77777777" w:rsidR="000D1DDF" w:rsidRPr="005E3480" w:rsidRDefault="00420488" w:rsidP="00420488">
      <w:pPr>
        <w:ind w:firstLine="708"/>
        <w:jc w:val="center"/>
        <w:rPr>
          <w:sz w:val="22"/>
        </w:rPr>
      </w:pPr>
      <w:r w:rsidRPr="005E3480">
        <w:rPr>
          <w:sz w:val="22"/>
        </w:rPr>
        <w:t>Белгородск</w:t>
      </w:r>
      <w:r w:rsidR="000D1DDF" w:rsidRPr="005E3480">
        <w:rPr>
          <w:sz w:val="22"/>
        </w:rPr>
        <w:t>им</w:t>
      </w:r>
      <w:r w:rsidRPr="005E3480">
        <w:rPr>
          <w:sz w:val="22"/>
        </w:rPr>
        <w:t xml:space="preserve"> </w:t>
      </w:r>
      <w:r w:rsidR="00F1541B" w:rsidRPr="005E3480">
        <w:rPr>
          <w:sz w:val="22"/>
        </w:rPr>
        <w:t>гарантийн</w:t>
      </w:r>
      <w:r w:rsidR="000D1DDF" w:rsidRPr="005E3480">
        <w:rPr>
          <w:sz w:val="22"/>
        </w:rPr>
        <w:t>ым</w:t>
      </w:r>
      <w:r w:rsidR="00F1541B" w:rsidRPr="005E3480">
        <w:rPr>
          <w:sz w:val="22"/>
        </w:rPr>
        <w:t xml:space="preserve"> фонд</w:t>
      </w:r>
      <w:r w:rsidR="000D1DDF" w:rsidRPr="005E3480">
        <w:rPr>
          <w:sz w:val="22"/>
        </w:rPr>
        <w:t>ом</w:t>
      </w:r>
      <w:r w:rsidR="00F1541B" w:rsidRPr="005E3480">
        <w:rPr>
          <w:sz w:val="22"/>
        </w:rPr>
        <w:t xml:space="preserve"> содействия кредитованию</w:t>
      </w:r>
    </w:p>
    <w:p w14:paraId="6D3BA779" w14:textId="77777777" w:rsidR="00F1541B" w:rsidRPr="005E3480" w:rsidRDefault="00F1541B" w:rsidP="00420488">
      <w:pPr>
        <w:ind w:firstLine="708"/>
        <w:jc w:val="both"/>
        <w:rPr>
          <w:sz w:val="22"/>
        </w:rPr>
      </w:pPr>
    </w:p>
    <w:p w14:paraId="2494BC3A" w14:textId="1DB72E1B" w:rsidR="00420488" w:rsidRPr="005E3480" w:rsidRDefault="00420488" w:rsidP="0021783A">
      <w:pPr>
        <w:jc w:val="both"/>
        <w:rPr>
          <w:sz w:val="22"/>
        </w:rPr>
      </w:pPr>
      <w:r w:rsidRPr="005E3480">
        <w:rPr>
          <w:sz w:val="22"/>
        </w:rPr>
        <w:t xml:space="preserve">г. </w:t>
      </w:r>
      <w:r w:rsidR="00F1541B" w:rsidRPr="005E3480">
        <w:rPr>
          <w:sz w:val="22"/>
        </w:rPr>
        <w:t>Белгород</w:t>
      </w:r>
      <w:r w:rsidRPr="005E3480">
        <w:rPr>
          <w:sz w:val="22"/>
        </w:rPr>
        <w:t xml:space="preserve">                                                 </w:t>
      </w:r>
      <w:r w:rsidR="009C0A39" w:rsidRPr="005E3480">
        <w:rPr>
          <w:sz w:val="22"/>
        </w:rPr>
        <w:t xml:space="preserve">               </w:t>
      </w:r>
      <w:r w:rsidR="0021783A">
        <w:rPr>
          <w:sz w:val="22"/>
        </w:rPr>
        <w:t xml:space="preserve">                                    </w:t>
      </w:r>
      <w:r w:rsidR="00F1541B" w:rsidRPr="005E3480">
        <w:rPr>
          <w:sz w:val="22"/>
        </w:rPr>
        <w:t>«___»</w:t>
      </w:r>
      <w:r w:rsidRPr="005E3480">
        <w:rPr>
          <w:sz w:val="22"/>
        </w:rPr>
        <w:t xml:space="preserve">  ___________ 20</w:t>
      </w:r>
      <w:r w:rsidR="0021783A">
        <w:rPr>
          <w:sz w:val="22"/>
        </w:rPr>
        <w:t>2</w:t>
      </w:r>
      <w:r w:rsidR="00692F48">
        <w:rPr>
          <w:sz w:val="22"/>
        </w:rPr>
        <w:t>_</w:t>
      </w:r>
      <w:r w:rsidR="0021783A">
        <w:rPr>
          <w:sz w:val="22"/>
        </w:rPr>
        <w:t xml:space="preserve"> </w:t>
      </w:r>
      <w:r w:rsidR="00315A26" w:rsidRPr="005E3480">
        <w:rPr>
          <w:sz w:val="22"/>
        </w:rPr>
        <w:t>год</w:t>
      </w:r>
    </w:p>
    <w:p w14:paraId="7905CCDE" w14:textId="77777777" w:rsidR="00420488" w:rsidRPr="005E3480" w:rsidRDefault="00420488" w:rsidP="00420488">
      <w:pPr>
        <w:ind w:firstLine="708"/>
        <w:jc w:val="both"/>
        <w:rPr>
          <w:sz w:val="22"/>
        </w:rPr>
      </w:pPr>
    </w:p>
    <w:p w14:paraId="6E914BA5" w14:textId="419D62D2" w:rsidR="00420488" w:rsidRPr="005E3480" w:rsidRDefault="00F1541B" w:rsidP="00420488">
      <w:pPr>
        <w:ind w:firstLine="708"/>
        <w:jc w:val="both"/>
        <w:rPr>
          <w:sz w:val="22"/>
        </w:rPr>
      </w:pPr>
      <w:r w:rsidRPr="00884568">
        <w:rPr>
          <w:b/>
          <w:bCs/>
          <w:sz w:val="22"/>
        </w:rPr>
        <w:t>Белгородский гарантийный фонд содействия кредитованию</w:t>
      </w:r>
      <w:r w:rsidR="00420488" w:rsidRPr="005E3480">
        <w:rPr>
          <w:sz w:val="22"/>
        </w:rPr>
        <w:t xml:space="preserve">, в дальнейшем именуемый «Фонд», в лице </w:t>
      </w:r>
      <w:r w:rsidR="000D1DDF" w:rsidRPr="005E3480">
        <w:rPr>
          <w:sz w:val="22"/>
        </w:rPr>
        <w:t>г</w:t>
      </w:r>
      <w:r w:rsidR="004728C5" w:rsidRPr="005E3480">
        <w:rPr>
          <w:sz w:val="22"/>
        </w:rPr>
        <w:t>енерального д</w:t>
      </w:r>
      <w:r w:rsidR="00420488" w:rsidRPr="005E3480">
        <w:rPr>
          <w:sz w:val="22"/>
        </w:rPr>
        <w:t xml:space="preserve">иректора </w:t>
      </w:r>
      <w:r w:rsidR="00E66DCE" w:rsidRPr="005E3480">
        <w:rPr>
          <w:sz w:val="22"/>
        </w:rPr>
        <w:t>__________________</w:t>
      </w:r>
      <w:r w:rsidR="00420488" w:rsidRPr="005E3480">
        <w:rPr>
          <w:sz w:val="22"/>
        </w:rPr>
        <w:t>, действующего на основании Устава, с одной стороны, и _________________________________________________________, в дальнейшем именуемая «</w:t>
      </w:r>
      <w:r w:rsidR="0021783A">
        <w:rPr>
          <w:sz w:val="22"/>
        </w:rPr>
        <w:t>Финансовая</w:t>
      </w:r>
      <w:r w:rsidR="00420488" w:rsidRPr="005E3480">
        <w:rPr>
          <w:sz w:val="22"/>
        </w:rPr>
        <w:t xml:space="preserve"> организация» в лице __________________________</w:t>
      </w:r>
      <w:r w:rsidRPr="005E3480">
        <w:rPr>
          <w:sz w:val="22"/>
        </w:rPr>
        <w:t>____</w:t>
      </w:r>
      <w:r w:rsidR="0021783A">
        <w:rPr>
          <w:sz w:val="22"/>
        </w:rPr>
        <w:t>___</w:t>
      </w:r>
      <w:r w:rsidR="00420488" w:rsidRPr="005E3480">
        <w:rPr>
          <w:sz w:val="22"/>
        </w:rPr>
        <w:t>,</w:t>
      </w:r>
    </w:p>
    <w:p w14:paraId="570FE177" w14:textId="77777777" w:rsidR="00420488" w:rsidRPr="005E3480" w:rsidRDefault="00420488" w:rsidP="00420488">
      <w:pPr>
        <w:jc w:val="both"/>
        <w:rPr>
          <w:sz w:val="22"/>
        </w:rPr>
      </w:pPr>
      <w:r w:rsidRPr="005E3480">
        <w:rPr>
          <w:sz w:val="22"/>
        </w:rPr>
        <w:t>действующего на основании ______</w:t>
      </w:r>
      <w:r w:rsidR="00F1541B" w:rsidRPr="005E3480">
        <w:rPr>
          <w:sz w:val="22"/>
        </w:rPr>
        <w:t>____________________</w:t>
      </w:r>
      <w:r w:rsidRPr="005E3480">
        <w:rPr>
          <w:sz w:val="22"/>
        </w:rPr>
        <w:t>_, с другой стороны, вместе именуемые «Стороны», заключили настоящее Соглашение о нижеследующем:</w:t>
      </w:r>
    </w:p>
    <w:p w14:paraId="17497B0F" w14:textId="77777777" w:rsidR="00420488" w:rsidRPr="005E3480" w:rsidRDefault="00420488" w:rsidP="00420488">
      <w:pPr>
        <w:ind w:firstLine="708"/>
        <w:jc w:val="both"/>
        <w:rPr>
          <w:sz w:val="22"/>
        </w:rPr>
      </w:pPr>
    </w:p>
    <w:p w14:paraId="7902A658" w14:textId="77777777" w:rsidR="00420488" w:rsidRPr="005E3480" w:rsidRDefault="00420488" w:rsidP="005D3B64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>Статья 1. Предмет Соглашения.</w:t>
      </w:r>
    </w:p>
    <w:p w14:paraId="75B46B23" w14:textId="39D43DB9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>1.1. Целью настоящего Соглашения является создание условий для равного доступа субъектов малого и среднего предпринимательства</w:t>
      </w:r>
      <w:r w:rsidR="00E03262">
        <w:rPr>
          <w:sz w:val="22"/>
        </w:rPr>
        <w:t xml:space="preserve"> (далее – субъекты МСП)</w:t>
      </w:r>
      <w:r w:rsidR="0021783A">
        <w:rPr>
          <w:sz w:val="22"/>
        </w:rPr>
        <w:t xml:space="preserve">, </w:t>
      </w:r>
      <w:r w:rsidR="000D1DDF" w:rsidRPr="005E3480">
        <w:rPr>
          <w:sz w:val="22"/>
        </w:rPr>
        <w:t>организаций, образующих инфраструктуру поддержки субъектов малого и среднего предпринимательства</w:t>
      </w:r>
      <w:r w:rsidR="00E03262">
        <w:rPr>
          <w:sz w:val="22"/>
        </w:rPr>
        <w:t xml:space="preserve"> (далее – организации инфраструктуры)</w:t>
      </w:r>
      <w:r w:rsidR="0021783A">
        <w:rPr>
          <w:sz w:val="22"/>
        </w:rPr>
        <w:t xml:space="preserve">, физических лиц, применяющих специальный налоговый режим «Налог на профессиональный доход» (далее – самозанятые), </w:t>
      </w:r>
      <w:r w:rsidRPr="005E3480">
        <w:rPr>
          <w:sz w:val="22"/>
        </w:rPr>
        <w:t xml:space="preserve">к </w:t>
      </w:r>
      <w:r w:rsidR="0094380E">
        <w:rPr>
          <w:sz w:val="22"/>
        </w:rPr>
        <w:t>финансовым</w:t>
      </w:r>
      <w:r w:rsidRPr="005E3480">
        <w:rPr>
          <w:sz w:val="22"/>
        </w:rPr>
        <w:t xml:space="preserve"> ресурсам.</w:t>
      </w:r>
    </w:p>
    <w:p w14:paraId="257F1095" w14:textId="1E50B7DA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>1.2.</w:t>
      </w:r>
      <w:r w:rsidR="0090758D" w:rsidRPr="005E3480">
        <w:rPr>
          <w:sz w:val="22"/>
        </w:rPr>
        <w:t> </w:t>
      </w:r>
      <w:r w:rsidRPr="005E3480">
        <w:rPr>
          <w:sz w:val="22"/>
        </w:rPr>
        <w:t xml:space="preserve">Для достижения цели настоящего Соглашения Стороны определили в качестве задач своего сотрудничества развитие системы поручительств по обязательствам субъектов </w:t>
      </w:r>
      <w:r w:rsidR="00E03262">
        <w:rPr>
          <w:sz w:val="22"/>
        </w:rPr>
        <w:t>МСП</w:t>
      </w:r>
      <w:r w:rsidR="000D1DDF" w:rsidRPr="005E3480">
        <w:rPr>
          <w:sz w:val="22"/>
        </w:rPr>
        <w:t>, организаций инфраструктуры</w:t>
      </w:r>
      <w:r w:rsidR="0021783A">
        <w:rPr>
          <w:sz w:val="22"/>
        </w:rPr>
        <w:t>, самозанятых</w:t>
      </w:r>
      <w:r w:rsidR="00253BC8" w:rsidRPr="005E3480">
        <w:rPr>
          <w:sz w:val="22"/>
        </w:rPr>
        <w:t xml:space="preserve"> </w:t>
      </w:r>
      <w:r w:rsidRPr="005E3480">
        <w:rPr>
          <w:sz w:val="22"/>
        </w:rPr>
        <w:t xml:space="preserve">при </w:t>
      </w:r>
      <w:r w:rsidR="00F81B88" w:rsidRPr="005E3480">
        <w:rPr>
          <w:sz w:val="22"/>
        </w:rPr>
        <w:t>привлечении</w:t>
      </w:r>
      <w:r w:rsidRPr="005E3480">
        <w:rPr>
          <w:sz w:val="22"/>
        </w:rPr>
        <w:t xml:space="preserve"> ими </w:t>
      </w:r>
      <w:r w:rsidR="0094380E">
        <w:rPr>
          <w:sz w:val="22"/>
        </w:rPr>
        <w:t>финансирования</w:t>
      </w:r>
      <w:r w:rsidRPr="005E3480">
        <w:rPr>
          <w:sz w:val="22"/>
        </w:rPr>
        <w:t>.</w:t>
      </w:r>
    </w:p>
    <w:p w14:paraId="2BF36FD1" w14:textId="0C9C7894" w:rsidR="003B69B2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1.3. Фонд предоставляет поручительство субъектам </w:t>
      </w:r>
      <w:r w:rsidR="00E03262">
        <w:rPr>
          <w:sz w:val="22"/>
        </w:rPr>
        <w:t>МСП</w:t>
      </w:r>
      <w:r w:rsidRPr="005E3480">
        <w:rPr>
          <w:sz w:val="22"/>
        </w:rPr>
        <w:t xml:space="preserve">, </w:t>
      </w:r>
      <w:r w:rsidR="000D1DDF" w:rsidRPr="005E3480">
        <w:rPr>
          <w:sz w:val="22"/>
        </w:rPr>
        <w:t xml:space="preserve">организациям </w:t>
      </w:r>
      <w:r w:rsidR="00C56421" w:rsidRPr="005E3480">
        <w:rPr>
          <w:sz w:val="22"/>
        </w:rPr>
        <w:t>инфраструктуры,</w:t>
      </w:r>
      <w:r w:rsidR="000D1DDF" w:rsidRPr="005E3480">
        <w:rPr>
          <w:sz w:val="22"/>
        </w:rPr>
        <w:t xml:space="preserve"> </w:t>
      </w:r>
      <w:r w:rsidR="0021783A">
        <w:rPr>
          <w:sz w:val="22"/>
        </w:rPr>
        <w:t xml:space="preserve">самозанятым, </w:t>
      </w:r>
      <w:r w:rsidRPr="005E3480">
        <w:rPr>
          <w:sz w:val="22"/>
        </w:rPr>
        <w:t xml:space="preserve">привлекающим </w:t>
      </w:r>
      <w:r w:rsidR="0094380E">
        <w:rPr>
          <w:sz w:val="22"/>
        </w:rPr>
        <w:t>финансирование</w:t>
      </w:r>
      <w:r w:rsidR="000D1DDF" w:rsidRPr="005E3480">
        <w:rPr>
          <w:sz w:val="22"/>
        </w:rPr>
        <w:t>,</w:t>
      </w:r>
      <w:r w:rsidRPr="005E3480">
        <w:rPr>
          <w:sz w:val="22"/>
        </w:rPr>
        <w:t xml:space="preserve"> а </w:t>
      </w:r>
      <w:r w:rsidR="0021783A">
        <w:rPr>
          <w:sz w:val="22"/>
        </w:rPr>
        <w:t>Финансовая</w:t>
      </w:r>
      <w:r w:rsidRPr="005E3480">
        <w:rPr>
          <w:sz w:val="22"/>
        </w:rPr>
        <w:t xml:space="preserve"> организация в свою очередь предоставляет </w:t>
      </w:r>
      <w:r w:rsidR="0094380E">
        <w:rPr>
          <w:sz w:val="22"/>
        </w:rPr>
        <w:t>финансирование</w:t>
      </w:r>
      <w:r w:rsidR="00C56421" w:rsidRPr="005E3480">
        <w:rPr>
          <w:sz w:val="22"/>
        </w:rPr>
        <w:t>,</w:t>
      </w:r>
      <w:r w:rsidR="00934CA3" w:rsidRPr="005E3480">
        <w:rPr>
          <w:sz w:val="22"/>
        </w:rPr>
        <w:t xml:space="preserve"> </w:t>
      </w:r>
      <w:r w:rsidRPr="005E3480">
        <w:rPr>
          <w:sz w:val="22"/>
        </w:rPr>
        <w:t>обеспечением по которым выступает поручительство Фонда</w:t>
      </w:r>
      <w:r w:rsidR="0094380E">
        <w:rPr>
          <w:sz w:val="22"/>
        </w:rPr>
        <w:t xml:space="preserve"> в объеме </w:t>
      </w:r>
      <w:r w:rsidR="00642288">
        <w:rPr>
          <w:sz w:val="22"/>
        </w:rPr>
        <w:t>не</w:t>
      </w:r>
      <w:r w:rsidR="0094380E">
        <w:rPr>
          <w:sz w:val="22"/>
        </w:rPr>
        <w:t xml:space="preserve"> более </w:t>
      </w:r>
      <w:r w:rsidR="0094380E" w:rsidRPr="009C4F10">
        <w:rPr>
          <w:sz w:val="22"/>
        </w:rPr>
        <w:t>70 % от суммы обязательств</w:t>
      </w:r>
      <w:r w:rsidRPr="009C4F10">
        <w:rPr>
          <w:sz w:val="22"/>
        </w:rPr>
        <w:t xml:space="preserve">. </w:t>
      </w:r>
      <w:r w:rsidR="003B69B2" w:rsidRPr="0021783A">
        <w:rPr>
          <w:sz w:val="22"/>
        </w:rPr>
        <w:t>Фонд несет субсидиарную ответственность по договорам поручительства п</w:t>
      </w:r>
      <w:r w:rsidR="009C4F10">
        <w:rPr>
          <w:sz w:val="22"/>
        </w:rPr>
        <w:t>еред Финансовой</w:t>
      </w:r>
      <w:r w:rsidR="003B69B2" w:rsidRPr="005E3480">
        <w:rPr>
          <w:sz w:val="22"/>
        </w:rPr>
        <w:t xml:space="preserve"> организацией. </w:t>
      </w:r>
    </w:p>
    <w:p w14:paraId="5C1BC8B7" w14:textId="674E0ED5" w:rsidR="00315A26" w:rsidRPr="00692F48" w:rsidRDefault="003B69B2" w:rsidP="009B3448">
      <w:pPr>
        <w:ind w:firstLine="708"/>
        <w:jc w:val="both"/>
        <w:rPr>
          <w:sz w:val="22"/>
        </w:rPr>
      </w:pPr>
      <w:r w:rsidRPr="005E3480">
        <w:rPr>
          <w:sz w:val="22"/>
        </w:rPr>
        <w:t>1.</w:t>
      </w:r>
      <w:r w:rsidR="001F4BF3" w:rsidRPr="005E3480">
        <w:rPr>
          <w:sz w:val="22"/>
        </w:rPr>
        <w:t>4</w:t>
      </w:r>
      <w:r w:rsidR="00315A26" w:rsidRPr="005E3480">
        <w:rPr>
          <w:sz w:val="22"/>
        </w:rPr>
        <w:t xml:space="preserve">. При реализации настоящего Соглашения Стороны руководствуются федеральным законодательством, нормативными правовыми актами Белгородской области, </w:t>
      </w:r>
      <w:r w:rsidR="009B3448" w:rsidRPr="005E3480">
        <w:rPr>
          <w:sz w:val="22"/>
        </w:rPr>
        <w:t>внутренними нормативными документами Фонда</w:t>
      </w:r>
      <w:r w:rsidR="00554BD4" w:rsidRPr="005E3480">
        <w:rPr>
          <w:sz w:val="22"/>
        </w:rPr>
        <w:t xml:space="preserve"> (далее – Внутренние документы). </w:t>
      </w:r>
    </w:p>
    <w:p w14:paraId="04A99A7E" w14:textId="2F4D3E29" w:rsidR="00885A84" w:rsidRDefault="00885A84" w:rsidP="009B3448">
      <w:pPr>
        <w:ind w:firstLine="708"/>
        <w:jc w:val="both"/>
        <w:rPr>
          <w:sz w:val="22"/>
        </w:rPr>
      </w:pPr>
      <w:r w:rsidRPr="00885A84">
        <w:rPr>
          <w:sz w:val="22"/>
        </w:rPr>
        <w:t xml:space="preserve">1.5. </w:t>
      </w:r>
      <w:r>
        <w:rPr>
          <w:sz w:val="22"/>
        </w:rPr>
        <w:t xml:space="preserve">В рамках настоящего Соглашения поручительства Фонда предоставляются по следующим обязательствам субъектов МСП, организаций инфраструктуры, самозанятых: </w:t>
      </w:r>
    </w:p>
    <w:p w14:paraId="2FF5490C" w14:textId="52D90D9D" w:rsidR="00885A84" w:rsidRPr="00885A84" w:rsidRDefault="00885A84" w:rsidP="009B3448">
      <w:pPr>
        <w:ind w:firstLine="708"/>
        <w:jc w:val="both"/>
        <w:rPr>
          <w:sz w:val="22"/>
        </w:rPr>
      </w:pPr>
      <w:r>
        <w:rPr>
          <w:sz w:val="22"/>
        </w:rPr>
        <w:t>- ______________________ (указывается вид обеспечиваемых обязательств – кредит, банковская гарантия, заём, лизинг. Каждый вид обеспечиваемого обязательства указывается отдельно).</w:t>
      </w:r>
    </w:p>
    <w:p w14:paraId="1A92AC3F" w14:textId="77777777" w:rsidR="00A1256E" w:rsidRPr="005E3480" w:rsidRDefault="00A1256E" w:rsidP="00420488">
      <w:pPr>
        <w:ind w:firstLine="708"/>
        <w:jc w:val="both"/>
        <w:rPr>
          <w:sz w:val="22"/>
        </w:rPr>
      </w:pPr>
    </w:p>
    <w:p w14:paraId="047BD914" w14:textId="77777777" w:rsidR="00420488" w:rsidRPr="005E3480" w:rsidRDefault="00420488" w:rsidP="005D3B64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>Статья 2. Основные принципы и условия взаимодействия сторон.</w:t>
      </w:r>
    </w:p>
    <w:p w14:paraId="1E438D97" w14:textId="10FF0178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>2.1.</w:t>
      </w:r>
      <w:r w:rsidR="00934CA3" w:rsidRPr="005E3480">
        <w:rPr>
          <w:sz w:val="22"/>
        </w:rPr>
        <w:t> </w:t>
      </w:r>
      <w:r w:rsidRPr="005E3480">
        <w:rPr>
          <w:sz w:val="22"/>
        </w:rPr>
        <w:t>Настоящее Соглашение не ограничивает Стороны во взаимоотношениях с другими организациями для достижения целей, указанных в настоящем Соглашении, и не направлено на ограничени</w:t>
      </w:r>
      <w:r w:rsidR="00934CA3" w:rsidRPr="005E3480">
        <w:rPr>
          <w:sz w:val="22"/>
        </w:rPr>
        <w:t>е</w:t>
      </w:r>
      <w:r w:rsidRPr="005E3480">
        <w:rPr>
          <w:sz w:val="22"/>
        </w:rPr>
        <w:t xml:space="preserve"> конкуренции на рынке финансовых услуг.</w:t>
      </w:r>
    </w:p>
    <w:p w14:paraId="209B8B9C" w14:textId="77777777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>2.2.</w:t>
      </w:r>
      <w:r w:rsidR="00934CA3" w:rsidRPr="005E3480">
        <w:rPr>
          <w:sz w:val="22"/>
        </w:rPr>
        <w:t> </w:t>
      </w:r>
      <w:r w:rsidRPr="005E3480">
        <w:rPr>
          <w:sz w:val="22"/>
        </w:rPr>
        <w:t>Стороны в своей деятельности руководствуются принципами открытости, прозрачности, публичности и конкуренции.</w:t>
      </w:r>
    </w:p>
    <w:p w14:paraId="0A47AA87" w14:textId="2A8232B9" w:rsidR="00EC5AEB" w:rsidRPr="005E3480" w:rsidRDefault="00EC5AEB" w:rsidP="00EC5AEB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2.3. Стороны договорились, что Фонд может предоставлять </w:t>
      </w:r>
      <w:r w:rsidR="00315A26" w:rsidRPr="005E3480">
        <w:rPr>
          <w:sz w:val="22"/>
        </w:rPr>
        <w:t>п</w:t>
      </w:r>
      <w:r w:rsidRPr="005E3480">
        <w:rPr>
          <w:sz w:val="22"/>
        </w:rPr>
        <w:t>оручительства субъектам</w:t>
      </w:r>
      <w:r w:rsidR="00E03262">
        <w:rPr>
          <w:sz w:val="22"/>
        </w:rPr>
        <w:t xml:space="preserve"> МСП</w:t>
      </w:r>
      <w:r w:rsidR="00E7491C" w:rsidRPr="005E3480">
        <w:rPr>
          <w:sz w:val="22"/>
        </w:rPr>
        <w:t>, организациям</w:t>
      </w:r>
      <w:r w:rsidR="00253BC8" w:rsidRPr="005E3480">
        <w:rPr>
          <w:sz w:val="22"/>
        </w:rPr>
        <w:t xml:space="preserve"> инфраструктуры</w:t>
      </w:r>
      <w:r w:rsidR="0021783A">
        <w:rPr>
          <w:sz w:val="22"/>
        </w:rPr>
        <w:t>, самозанятым</w:t>
      </w:r>
      <w:r w:rsidR="00E7491C" w:rsidRPr="005E3480">
        <w:rPr>
          <w:sz w:val="22"/>
        </w:rPr>
        <w:t xml:space="preserve"> </w:t>
      </w:r>
      <w:r w:rsidR="008B7409" w:rsidRPr="005E3480">
        <w:rPr>
          <w:sz w:val="22"/>
        </w:rPr>
        <w:t xml:space="preserve">по договорам </w:t>
      </w:r>
      <w:r w:rsidR="0094380E">
        <w:rPr>
          <w:sz w:val="22"/>
        </w:rPr>
        <w:t>финансирования</w:t>
      </w:r>
      <w:r w:rsidRPr="005E3480">
        <w:rPr>
          <w:sz w:val="22"/>
        </w:rPr>
        <w:t xml:space="preserve"> в объеме, установленного </w:t>
      </w:r>
      <w:r w:rsidR="004A5BFD" w:rsidRPr="005E3480">
        <w:rPr>
          <w:sz w:val="22"/>
        </w:rPr>
        <w:t xml:space="preserve">лимита условных обязательств </w:t>
      </w:r>
      <w:r w:rsidRPr="005E3480">
        <w:rPr>
          <w:sz w:val="22"/>
        </w:rPr>
        <w:t xml:space="preserve">для </w:t>
      </w:r>
      <w:r w:rsidR="0021783A">
        <w:rPr>
          <w:sz w:val="22"/>
        </w:rPr>
        <w:t>Финансовой</w:t>
      </w:r>
      <w:r w:rsidR="008B7409" w:rsidRPr="005E3480">
        <w:rPr>
          <w:sz w:val="22"/>
        </w:rPr>
        <w:t xml:space="preserve"> </w:t>
      </w:r>
      <w:r w:rsidRPr="005E3480">
        <w:rPr>
          <w:sz w:val="22"/>
        </w:rPr>
        <w:t>организации.</w:t>
      </w:r>
    </w:p>
    <w:p w14:paraId="7A65C220" w14:textId="05C3073C" w:rsidR="00420488" w:rsidRPr="005E3480" w:rsidRDefault="007D07A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2.4. </w:t>
      </w:r>
      <w:r w:rsidR="00420488" w:rsidRPr="005E3480">
        <w:rPr>
          <w:sz w:val="22"/>
        </w:rPr>
        <w:t xml:space="preserve">Размер </w:t>
      </w:r>
      <w:r w:rsidR="00206A9C" w:rsidRPr="005E3480">
        <w:rPr>
          <w:sz w:val="22"/>
        </w:rPr>
        <w:t>п</w:t>
      </w:r>
      <w:r w:rsidR="00420488" w:rsidRPr="005E3480">
        <w:rPr>
          <w:sz w:val="22"/>
        </w:rPr>
        <w:t>оручительства</w:t>
      </w:r>
      <w:r w:rsidR="00206A9C" w:rsidRPr="005E3480">
        <w:rPr>
          <w:sz w:val="22"/>
        </w:rPr>
        <w:t xml:space="preserve"> Фонда</w:t>
      </w:r>
      <w:r w:rsidR="00420488" w:rsidRPr="005E3480">
        <w:rPr>
          <w:sz w:val="22"/>
        </w:rPr>
        <w:t xml:space="preserve"> всегда выражен в </w:t>
      </w:r>
      <w:r w:rsidR="0096108C">
        <w:rPr>
          <w:sz w:val="22"/>
        </w:rPr>
        <w:t xml:space="preserve">российских </w:t>
      </w:r>
      <w:r w:rsidR="00420488" w:rsidRPr="005E3480">
        <w:rPr>
          <w:sz w:val="22"/>
        </w:rPr>
        <w:t>рублях.</w:t>
      </w:r>
    </w:p>
    <w:p w14:paraId="2CD53199" w14:textId="77777777" w:rsidR="00420488" w:rsidRPr="005E3480" w:rsidRDefault="00420488" w:rsidP="00420488">
      <w:pPr>
        <w:ind w:firstLine="708"/>
        <w:jc w:val="both"/>
        <w:rPr>
          <w:sz w:val="22"/>
        </w:rPr>
      </w:pPr>
    </w:p>
    <w:p w14:paraId="09DC8AAF" w14:textId="77777777" w:rsidR="001D0983" w:rsidRPr="005E3480" w:rsidRDefault="00420488" w:rsidP="001D0983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>Статья 3. Обязанности Фонда.</w:t>
      </w:r>
    </w:p>
    <w:p w14:paraId="6CC115B7" w14:textId="77777777" w:rsidR="001D0983" w:rsidRPr="005E3480" w:rsidRDefault="001D0983" w:rsidP="001D0983">
      <w:pPr>
        <w:ind w:firstLine="708"/>
        <w:jc w:val="both"/>
        <w:rPr>
          <w:sz w:val="22"/>
        </w:rPr>
      </w:pPr>
      <w:r w:rsidRPr="005E3480">
        <w:rPr>
          <w:sz w:val="22"/>
        </w:rPr>
        <w:t>3.1. Фонд обязуется:</w:t>
      </w:r>
    </w:p>
    <w:p w14:paraId="466B0BE2" w14:textId="77777777" w:rsidR="001D0983" w:rsidRPr="005E3480" w:rsidRDefault="001D0983" w:rsidP="001D0983">
      <w:pPr>
        <w:ind w:firstLine="708"/>
        <w:jc w:val="both"/>
        <w:rPr>
          <w:sz w:val="22"/>
        </w:rPr>
      </w:pPr>
      <w:r w:rsidRPr="005E3480">
        <w:rPr>
          <w:sz w:val="22"/>
        </w:rPr>
        <w:t>3.1.1. Обеспечить единые принципы взаимодействия по всем выданным поручительствам;</w:t>
      </w:r>
    </w:p>
    <w:p w14:paraId="13B3C76E" w14:textId="5C6BBF5E" w:rsidR="001D0983" w:rsidRPr="005E3480" w:rsidRDefault="001D0983" w:rsidP="001D09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t xml:space="preserve">3.1.2. </w:t>
      </w:r>
      <w:r w:rsidR="007D3C91">
        <w:rPr>
          <w:sz w:val="22"/>
        </w:rPr>
        <w:t>По запросу Финансовой организации</w:t>
      </w:r>
      <w:r w:rsidRPr="005E3480">
        <w:rPr>
          <w:sz w:val="22"/>
        </w:rPr>
        <w:t xml:space="preserve"> предоставлят</w:t>
      </w:r>
      <w:r w:rsidR="003E02F4" w:rsidRPr="005E3480">
        <w:rPr>
          <w:sz w:val="22"/>
        </w:rPr>
        <w:t>ь</w:t>
      </w:r>
      <w:r w:rsidRPr="005E3480">
        <w:rPr>
          <w:sz w:val="22"/>
        </w:rPr>
        <w:t xml:space="preserve"> следующую </w:t>
      </w:r>
      <w:r w:rsidR="0096108C">
        <w:rPr>
          <w:sz w:val="22"/>
        </w:rPr>
        <w:t>информацию</w:t>
      </w:r>
      <w:r w:rsidRPr="005E3480">
        <w:rPr>
          <w:sz w:val="22"/>
        </w:rPr>
        <w:t>:</w:t>
      </w:r>
    </w:p>
    <w:p w14:paraId="72F670C5" w14:textId="33FD9CFA" w:rsidR="001D0983" w:rsidRPr="005E3480" w:rsidRDefault="001D0983" w:rsidP="001D09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t xml:space="preserve">а) </w:t>
      </w:r>
      <w:r w:rsidR="0096108C">
        <w:rPr>
          <w:sz w:val="22"/>
        </w:rPr>
        <w:t>сведения</w:t>
      </w:r>
      <w:r w:rsidRPr="005E3480">
        <w:rPr>
          <w:sz w:val="22"/>
        </w:rPr>
        <w:t xml:space="preserve"> о размере </w:t>
      </w:r>
      <w:r w:rsidR="00800B4A" w:rsidRPr="005E3480">
        <w:rPr>
          <w:sz w:val="22"/>
        </w:rPr>
        <w:t>гарантийного капитала</w:t>
      </w:r>
      <w:r w:rsidRPr="005E3480">
        <w:rPr>
          <w:sz w:val="22"/>
        </w:rPr>
        <w:t>, его качественной и количественной структуре (расшифровка всех активов) на конец каждого квартала;</w:t>
      </w:r>
    </w:p>
    <w:p w14:paraId="73511D0A" w14:textId="1EC06C14" w:rsidR="001D0983" w:rsidRPr="005E3480" w:rsidRDefault="001D0983" w:rsidP="001D09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lastRenderedPageBreak/>
        <w:t xml:space="preserve">б) сведения об объеме выданных </w:t>
      </w:r>
      <w:r w:rsidR="00800B4A" w:rsidRPr="005E3480">
        <w:rPr>
          <w:sz w:val="22"/>
        </w:rPr>
        <w:t>Ф</w:t>
      </w:r>
      <w:r w:rsidRPr="005E3480">
        <w:rPr>
          <w:sz w:val="22"/>
        </w:rPr>
        <w:t>ондом поручительств и законченных обязательствах Фонда на конец каждого квартала;</w:t>
      </w:r>
    </w:p>
    <w:p w14:paraId="09D402FF" w14:textId="4115D192" w:rsidR="001D0983" w:rsidRPr="005E3480" w:rsidRDefault="001D0983" w:rsidP="001D09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t xml:space="preserve">в) сведения об общих объемах действующих обязательств </w:t>
      </w:r>
      <w:r w:rsidR="00800B4A" w:rsidRPr="005E3480">
        <w:rPr>
          <w:sz w:val="22"/>
        </w:rPr>
        <w:t>Ф</w:t>
      </w:r>
      <w:r w:rsidRPr="005E3480">
        <w:rPr>
          <w:sz w:val="22"/>
        </w:rPr>
        <w:t>онда перед всеми организациями</w:t>
      </w:r>
      <w:r w:rsidR="0094380E">
        <w:rPr>
          <w:sz w:val="22"/>
        </w:rPr>
        <w:t xml:space="preserve"> –партнерами Фонда</w:t>
      </w:r>
      <w:r w:rsidRPr="005E3480">
        <w:rPr>
          <w:sz w:val="22"/>
        </w:rPr>
        <w:t>;</w:t>
      </w:r>
    </w:p>
    <w:p w14:paraId="25839594" w14:textId="5DDEDFD4" w:rsidR="001D0983" w:rsidRPr="005E3480" w:rsidRDefault="001D0983" w:rsidP="001D09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t xml:space="preserve">г) </w:t>
      </w:r>
      <w:r w:rsidR="0096108C">
        <w:rPr>
          <w:sz w:val="22"/>
        </w:rPr>
        <w:t xml:space="preserve">заверенную </w:t>
      </w:r>
      <w:r w:rsidRPr="005E3480">
        <w:rPr>
          <w:sz w:val="22"/>
        </w:rPr>
        <w:t xml:space="preserve">бухгалтерскую отчетность </w:t>
      </w:r>
      <w:r w:rsidR="0096108C">
        <w:rPr>
          <w:sz w:val="22"/>
        </w:rPr>
        <w:t xml:space="preserve">за соответствующий </w:t>
      </w:r>
      <w:r w:rsidRPr="005E3480">
        <w:rPr>
          <w:sz w:val="22"/>
        </w:rPr>
        <w:t xml:space="preserve">по формам, </w:t>
      </w:r>
      <w:r w:rsidR="0096108C">
        <w:rPr>
          <w:sz w:val="22"/>
        </w:rPr>
        <w:t>установленным Минфином России</w:t>
      </w:r>
      <w:r w:rsidRPr="005E3480">
        <w:rPr>
          <w:sz w:val="22"/>
        </w:rPr>
        <w:t>;</w:t>
      </w:r>
    </w:p>
    <w:p w14:paraId="440E174C" w14:textId="7D15A9BF" w:rsidR="001D0983" w:rsidRPr="005E3480" w:rsidRDefault="001D0983" w:rsidP="001D09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t>д) сведения о текущих (оставшихся) объемах лимитов Фонда по организациям-партнерам по видам обеспечиваемых обязательств;</w:t>
      </w:r>
    </w:p>
    <w:p w14:paraId="6BA091DA" w14:textId="2C995490" w:rsidR="001D0983" w:rsidRPr="005E3480" w:rsidRDefault="001D0983" w:rsidP="001D0983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3.1.3. Проводить активную политику по информированию субъектов </w:t>
      </w:r>
      <w:r w:rsidR="0096108C">
        <w:rPr>
          <w:sz w:val="22"/>
        </w:rPr>
        <w:t>МСП</w:t>
      </w:r>
      <w:r w:rsidRPr="005E3480">
        <w:rPr>
          <w:sz w:val="22"/>
        </w:rPr>
        <w:t>, организаций инфраструктуры</w:t>
      </w:r>
      <w:r w:rsidR="007D3C91">
        <w:rPr>
          <w:sz w:val="22"/>
        </w:rPr>
        <w:t>, самозанятых</w:t>
      </w:r>
      <w:r w:rsidRPr="005E3480">
        <w:rPr>
          <w:sz w:val="22"/>
        </w:rPr>
        <w:t xml:space="preserve"> о возможности и условиях получения поручительств Фонда;</w:t>
      </w:r>
    </w:p>
    <w:p w14:paraId="0A0850D5" w14:textId="74052E38" w:rsidR="001D0983" w:rsidRPr="005E3480" w:rsidRDefault="001D0983" w:rsidP="001D0983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3.1.4. При обращении субъектов </w:t>
      </w:r>
      <w:r w:rsidR="0096108C">
        <w:rPr>
          <w:sz w:val="22"/>
        </w:rPr>
        <w:t>МСП</w:t>
      </w:r>
      <w:r w:rsidRPr="005E3480">
        <w:rPr>
          <w:sz w:val="22"/>
        </w:rPr>
        <w:t>, организаций инфраструктуры</w:t>
      </w:r>
      <w:r w:rsidR="0021783A">
        <w:rPr>
          <w:sz w:val="22"/>
        </w:rPr>
        <w:t>, самозаняты</w:t>
      </w:r>
      <w:r w:rsidR="008C1056">
        <w:rPr>
          <w:sz w:val="22"/>
        </w:rPr>
        <w:t>х</w:t>
      </w:r>
      <w:r w:rsidR="005D201F">
        <w:rPr>
          <w:sz w:val="22"/>
        </w:rPr>
        <w:t xml:space="preserve"> выдават</w:t>
      </w:r>
      <w:r w:rsidR="00F808B6">
        <w:rPr>
          <w:sz w:val="22"/>
        </w:rPr>
        <w:t>ь</w:t>
      </w:r>
      <w:r w:rsidRPr="005E3480">
        <w:rPr>
          <w:sz w:val="22"/>
        </w:rPr>
        <w:t xml:space="preserve"> </w:t>
      </w:r>
      <w:r w:rsidR="008C1056">
        <w:rPr>
          <w:sz w:val="22"/>
        </w:rPr>
        <w:t>Финансовой</w:t>
      </w:r>
      <w:r w:rsidRPr="005E3480">
        <w:rPr>
          <w:sz w:val="22"/>
        </w:rPr>
        <w:t xml:space="preserve"> организации поручительство Фонда в рамках установленного объема поручительств по обязательствам субъектов </w:t>
      </w:r>
      <w:r w:rsidR="0096108C">
        <w:rPr>
          <w:sz w:val="22"/>
        </w:rPr>
        <w:t>МСП</w:t>
      </w:r>
      <w:r w:rsidRPr="005E3480">
        <w:rPr>
          <w:sz w:val="22"/>
        </w:rPr>
        <w:t>,</w:t>
      </w:r>
      <w:r w:rsidR="004A3C1F" w:rsidRPr="005E3480">
        <w:rPr>
          <w:sz w:val="22"/>
        </w:rPr>
        <w:t xml:space="preserve"> организаций</w:t>
      </w:r>
      <w:r w:rsidRPr="005E3480">
        <w:rPr>
          <w:sz w:val="22"/>
        </w:rPr>
        <w:t xml:space="preserve"> инфраструктуры</w:t>
      </w:r>
      <w:r w:rsidR="0094380E">
        <w:rPr>
          <w:sz w:val="22"/>
        </w:rPr>
        <w:t>,</w:t>
      </w:r>
      <w:r w:rsidRPr="005E3480">
        <w:rPr>
          <w:sz w:val="22"/>
        </w:rPr>
        <w:t xml:space="preserve"> </w:t>
      </w:r>
      <w:r w:rsidR="005D201F">
        <w:rPr>
          <w:sz w:val="22"/>
        </w:rPr>
        <w:t xml:space="preserve">самозанятых, </w:t>
      </w:r>
      <w:r w:rsidRPr="005E3480">
        <w:rPr>
          <w:sz w:val="22"/>
        </w:rPr>
        <w:t>удовлетворяющи</w:t>
      </w:r>
      <w:r w:rsidR="007D3C91">
        <w:rPr>
          <w:sz w:val="22"/>
        </w:rPr>
        <w:t>х</w:t>
      </w:r>
      <w:r w:rsidRPr="005E3480">
        <w:rPr>
          <w:sz w:val="22"/>
        </w:rPr>
        <w:t xml:space="preserve"> предъявляемым к ним требованиям, предусмотренным действующим законодательством</w:t>
      </w:r>
      <w:r w:rsidR="0094380E">
        <w:rPr>
          <w:sz w:val="22"/>
        </w:rPr>
        <w:t xml:space="preserve"> Российской Федерации и Белгородской области</w:t>
      </w:r>
      <w:r w:rsidRPr="005E3480">
        <w:rPr>
          <w:sz w:val="22"/>
        </w:rPr>
        <w:t>, а также Внутренними документами Фонда;</w:t>
      </w:r>
    </w:p>
    <w:p w14:paraId="7C11BFEF" w14:textId="5EACBB81" w:rsidR="001D0983" w:rsidRPr="005E3480" w:rsidRDefault="001D0983" w:rsidP="001D0983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3.1.5. Использовать ссылки на </w:t>
      </w:r>
      <w:r w:rsidR="005D201F">
        <w:rPr>
          <w:sz w:val="22"/>
        </w:rPr>
        <w:t>Финансовую</w:t>
      </w:r>
      <w:r w:rsidRPr="005E3480">
        <w:rPr>
          <w:sz w:val="22"/>
        </w:rPr>
        <w:t xml:space="preserve"> организацию при информировании субъектов </w:t>
      </w:r>
      <w:r w:rsidR="0096108C">
        <w:rPr>
          <w:sz w:val="22"/>
        </w:rPr>
        <w:t>МСП</w:t>
      </w:r>
      <w:r w:rsidRPr="005E3480">
        <w:rPr>
          <w:sz w:val="22"/>
        </w:rPr>
        <w:t>, организаций инфраструктуры</w:t>
      </w:r>
      <w:r w:rsidR="005D201F">
        <w:rPr>
          <w:sz w:val="22"/>
        </w:rPr>
        <w:t>, самозанятых</w:t>
      </w:r>
      <w:r w:rsidRPr="005E3480">
        <w:rPr>
          <w:sz w:val="22"/>
        </w:rPr>
        <w:t xml:space="preserve"> о программе поддержки </w:t>
      </w:r>
      <w:r w:rsidR="000B458A" w:rsidRPr="005E3480">
        <w:rPr>
          <w:sz w:val="22"/>
        </w:rPr>
        <w:t>субъектов</w:t>
      </w:r>
      <w:r w:rsidRPr="005E3480">
        <w:rPr>
          <w:sz w:val="22"/>
        </w:rPr>
        <w:t xml:space="preserve"> малого и среднего предпринимательства, в том числе обеспечить доступ к перечню </w:t>
      </w:r>
      <w:r w:rsidR="005D201F">
        <w:rPr>
          <w:sz w:val="22"/>
        </w:rPr>
        <w:t>Финансовых</w:t>
      </w:r>
      <w:r w:rsidRPr="005E3480">
        <w:rPr>
          <w:sz w:val="22"/>
        </w:rPr>
        <w:t xml:space="preserve"> организаций на официальном сайте Фонда - </w:t>
      </w:r>
      <w:hyperlink r:id="rId7" w:history="1">
        <w:r w:rsidRPr="005E3480">
          <w:rPr>
            <w:rStyle w:val="a3"/>
            <w:sz w:val="22"/>
          </w:rPr>
          <w:t>www.</w:t>
        </w:r>
        <w:r w:rsidRPr="005E3480">
          <w:rPr>
            <w:rStyle w:val="a3"/>
            <w:sz w:val="22"/>
            <w:lang w:val="en-US"/>
          </w:rPr>
          <w:t>garantfond</w:t>
        </w:r>
        <w:r w:rsidRPr="005E3480">
          <w:rPr>
            <w:rStyle w:val="a3"/>
            <w:sz w:val="22"/>
          </w:rPr>
          <w:t>.ru</w:t>
        </w:r>
      </w:hyperlink>
      <w:r w:rsidR="005D201F">
        <w:rPr>
          <w:sz w:val="22"/>
        </w:rPr>
        <w:t xml:space="preserve">, </w:t>
      </w:r>
      <w:r w:rsidRPr="005E3480">
        <w:rPr>
          <w:sz w:val="22"/>
        </w:rPr>
        <w:t>инфо</w:t>
      </w:r>
      <w:r w:rsidR="005D201F">
        <w:rPr>
          <w:sz w:val="22"/>
        </w:rPr>
        <w:t>рмационных стендах Фонда, а так</w:t>
      </w:r>
      <w:r w:rsidRPr="005E3480">
        <w:rPr>
          <w:sz w:val="22"/>
        </w:rPr>
        <w:t>же в презентациях и публичных выступлениях уполномоченных сотрудников Фонда, упоминать о наличии настоящего Соглашения и реального взаимодействия между Сторонами;</w:t>
      </w:r>
    </w:p>
    <w:p w14:paraId="4FFD3BBE" w14:textId="5B368512" w:rsidR="001D0983" w:rsidRPr="005E3480" w:rsidRDefault="001D0983" w:rsidP="001D0983">
      <w:pPr>
        <w:ind w:firstLine="708"/>
        <w:jc w:val="both"/>
        <w:rPr>
          <w:sz w:val="22"/>
        </w:rPr>
      </w:pPr>
      <w:r w:rsidRPr="005E3480">
        <w:rPr>
          <w:sz w:val="22"/>
        </w:rPr>
        <w:t>3.1.6</w:t>
      </w:r>
      <w:r w:rsidR="00995FE7">
        <w:rPr>
          <w:sz w:val="22"/>
        </w:rPr>
        <w:t>.</w:t>
      </w:r>
      <w:r w:rsidRPr="005E3480">
        <w:rPr>
          <w:sz w:val="22"/>
        </w:rPr>
        <w:t xml:space="preserve"> Своевременно информировать </w:t>
      </w:r>
      <w:r w:rsidR="005D201F">
        <w:rPr>
          <w:sz w:val="22"/>
        </w:rPr>
        <w:t>Финансовую</w:t>
      </w:r>
      <w:r w:rsidRPr="005E3480">
        <w:rPr>
          <w:sz w:val="22"/>
        </w:rPr>
        <w:t xml:space="preserve"> организацию об утвержден</w:t>
      </w:r>
      <w:r w:rsidR="007D3C91">
        <w:rPr>
          <w:sz w:val="22"/>
        </w:rPr>
        <w:t>ных Правлением Фонда документах</w:t>
      </w:r>
      <w:r w:rsidRPr="005E3480">
        <w:rPr>
          <w:sz w:val="22"/>
        </w:rPr>
        <w:t xml:space="preserve"> либо новых редакций документов, регламентирующих взаимодействие Сторон в рамках настоящего Соглашения.</w:t>
      </w:r>
    </w:p>
    <w:p w14:paraId="40E9D50B" w14:textId="77777777" w:rsidR="00AC34EF" w:rsidRPr="005E3480" w:rsidRDefault="00AC34EF" w:rsidP="005D3B64">
      <w:pPr>
        <w:ind w:firstLine="708"/>
        <w:jc w:val="center"/>
        <w:rPr>
          <w:b/>
          <w:sz w:val="22"/>
        </w:rPr>
      </w:pPr>
    </w:p>
    <w:p w14:paraId="659EEBD9" w14:textId="2419FD6F" w:rsidR="00420488" w:rsidRPr="005E3480" w:rsidRDefault="00420488" w:rsidP="005D3B64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 xml:space="preserve">Статья 4. Обязанности </w:t>
      </w:r>
      <w:r w:rsidR="009C4F10">
        <w:rPr>
          <w:b/>
          <w:sz w:val="22"/>
        </w:rPr>
        <w:t>Финансовой</w:t>
      </w:r>
      <w:r w:rsidRPr="005E3480">
        <w:rPr>
          <w:b/>
          <w:sz w:val="22"/>
        </w:rPr>
        <w:t xml:space="preserve"> организации.</w:t>
      </w:r>
    </w:p>
    <w:p w14:paraId="1CCAD068" w14:textId="5C3E7C43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4.1. </w:t>
      </w:r>
      <w:r w:rsidR="005D201F">
        <w:rPr>
          <w:sz w:val="22"/>
        </w:rPr>
        <w:t>Финансовая</w:t>
      </w:r>
      <w:r w:rsidRPr="005E3480">
        <w:rPr>
          <w:sz w:val="22"/>
        </w:rPr>
        <w:t xml:space="preserve"> организация обязуется:</w:t>
      </w:r>
    </w:p>
    <w:p w14:paraId="75F9649D" w14:textId="6431FEB7" w:rsidR="005D2E55" w:rsidRPr="005E3480" w:rsidRDefault="00420488" w:rsidP="005D2E55">
      <w:pPr>
        <w:ind w:firstLine="708"/>
        <w:jc w:val="both"/>
        <w:rPr>
          <w:sz w:val="22"/>
        </w:rPr>
      </w:pPr>
      <w:r w:rsidRPr="005E3480">
        <w:rPr>
          <w:sz w:val="22"/>
        </w:rPr>
        <w:t>4.1.1.</w:t>
      </w:r>
      <w:r w:rsidR="00E228C5" w:rsidRPr="005E3480">
        <w:rPr>
          <w:sz w:val="22"/>
        </w:rPr>
        <w:t> </w:t>
      </w:r>
      <w:r w:rsidR="005D2E55" w:rsidRPr="005E3480">
        <w:rPr>
          <w:sz w:val="22"/>
        </w:rPr>
        <w:t xml:space="preserve">Проводить взвешенную и осмотрительную политику при предоставлении </w:t>
      </w:r>
      <w:r w:rsidR="0094380E">
        <w:rPr>
          <w:sz w:val="22"/>
        </w:rPr>
        <w:t xml:space="preserve">финансирования </w:t>
      </w:r>
      <w:r w:rsidR="005D2E55" w:rsidRPr="005E3480">
        <w:rPr>
          <w:sz w:val="22"/>
        </w:rPr>
        <w:t xml:space="preserve">субъектам </w:t>
      </w:r>
      <w:r w:rsidR="005D2E55">
        <w:rPr>
          <w:sz w:val="22"/>
        </w:rPr>
        <w:t>МСП</w:t>
      </w:r>
      <w:r w:rsidR="005D2E55" w:rsidRPr="005E3480">
        <w:rPr>
          <w:sz w:val="22"/>
        </w:rPr>
        <w:t>, организациям инфраструктуры</w:t>
      </w:r>
      <w:r w:rsidR="005D201F">
        <w:rPr>
          <w:sz w:val="22"/>
        </w:rPr>
        <w:t>, самозанятым</w:t>
      </w:r>
      <w:r w:rsidR="005D2E55" w:rsidRPr="005E3480">
        <w:rPr>
          <w:sz w:val="22"/>
        </w:rPr>
        <w:t>;</w:t>
      </w:r>
    </w:p>
    <w:p w14:paraId="2F22DD96" w14:textId="5AA4E016" w:rsidR="00420488" w:rsidRPr="005E3480" w:rsidRDefault="00420488" w:rsidP="004204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5E3480">
        <w:rPr>
          <w:sz w:val="22"/>
        </w:rPr>
        <w:t>4.1.2.</w:t>
      </w:r>
      <w:r w:rsidR="00065B2C" w:rsidRPr="005E3480">
        <w:rPr>
          <w:sz w:val="22"/>
        </w:rPr>
        <w:t> </w:t>
      </w:r>
      <w:r w:rsidR="007D3C91">
        <w:rPr>
          <w:sz w:val="22"/>
        </w:rPr>
        <w:t>Проверя</w:t>
      </w:r>
      <w:r w:rsidR="001C4160" w:rsidRPr="005E3480">
        <w:rPr>
          <w:sz w:val="22"/>
        </w:rPr>
        <w:t xml:space="preserve">ть соответствие Заемщика - субъекта </w:t>
      </w:r>
      <w:r w:rsidR="0096108C">
        <w:rPr>
          <w:sz w:val="22"/>
        </w:rPr>
        <w:t>МСП</w:t>
      </w:r>
      <w:r w:rsidR="00C055F9" w:rsidRPr="005E3480">
        <w:rPr>
          <w:sz w:val="22"/>
        </w:rPr>
        <w:t>, организаци</w:t>
      </w:r>
      <w:r w:rsidR="00720170" w:rsidRPr="005E3480">
        <w:rPr>
          <w:sz w:val="22"/>
        </w:rPr>
        <w:t>и</w:t>
      </w:r>
      <w:r w:rsidR="00C055F9" w:rsidRPr="005E3480">
        <w:rPr>
          <w:sz w:val="22"/>
        </w:rPr>
        <w:t xml:space="preserve"> инфраструктуры</w:t>
      </w:r>
      <w:r w:rsidR="005D201F">
        <w:rPr>
          <w:sz w:val="22"/>
        </w:rPr>
        <w:t>, самозанятого</w:t>
      </w:r>
      <w:r w:rsidR="001C4160" w:rsidRPr="005E3480">
        <w:rPr>
          <w:sz w:val="22"/>
        </w:rPr>
        <w:t xml:space="preserve"> обязательным требованиям, установленным законодательством Российской Федерации, и в</w:t>
      </w:r>
      <w:r w:rsidRPr="005E3480">
        <w:rPr>
          <w:sz w:val="22"/>
        </w:rPr>
        <w:t xml:space="preserve"> соответствии с процедурой, установленной внутренними нормативными документами </w:t>
      </w:r>
      <w:r w:rsidR="00CC7139">
        <w:rPr>
          <w:sz w:val="22"/>
        </w:rPr>
        <w:t>Финансовой</w:t>
      </w:r>
      <w:r w:rsidR="00253BC8" w:rsidRPr="005E3480">
        <w:rPr>
          <w:sz w:val="22"/>
        </w:rPr>
        <w:t xml:space="preserve"> организации</w:t>
      </w:r>
      <w:r w:rsidRPr="005E3480">
        <w:rPr>
          <w:sz w:val="22"/>
        </w:rPr>
        <w:t xml:space="preserve">, </w:t>
      </w:r>
      <w:r w:rsidR="00065B2C" w:rsidRPr="005E3480">
        <w:rPr>
          <w:sz w:val="22"/>
        </w:rPr>
        <w:t>рассмотреть</w:t>
      </w:r>
      <w:r w:rsidRPr="005E3480">
        <w:rPr>
          <w:sz w:val="22"/>
        </w:rPr>
        <w:t xml:space="preserve"> заявку </w:t>
      </w:r>
      <w:r w:rsidR="00253BC8" w:rsidRPr="005E3480">
        <w:rPr>
          <w:sz w:val="22"/>
        </w:rPr>
        <w:t xml:space="preserve">субъекта </w:t>
      </w:r>
      <w:r w:rsidR="00AE08BA">
        <w:rPr>
          <w:sz w:val="22"/>
        </w:rPr>
        <w:t>МСП</w:t>
      </w:r>
      <w:r w:rsidR="00253BC8" w:rsidRPr="005E3480">
        <w:rPr>
          <w:sz w:val="22"/>
        </w:rPr>
        <w:t>, организации инфраструктуры</w:t>
      </w:r>
      <w:r w:rsidRPr="005E3480">
        <w:rPr>
          <w:sz w:val="22"/>
        </w:rPr>
        <w:t xml:space="preserve">, </w:t>
      </w:r>
      <w:r w:rsidR="00CC7139">
        <w:rPr>
          <w:sz w:val="22"/>
        </w:rPr>
        <w:t xml:space="preserve">самозанятого, </w:t>
      </w:r>
      <w:r w:rsidRPr="005E3480">
        <w:rPr>
          <w:sz w:val="22"/>
        </w:rPr>
        <w:t>анализи</w:t>
      </w:r>
      <w:r w:rsidR="00065B2C" w:rsidRPr="005E3480">
        <w:rPr>
          <w:sz w:val="22"/>
        </w:rPr>
        <w:t>ровать</w:t>
      </w:r>
      <w:r w:rsidRPr="005E3480">
        <w:rPr>
          <w:sz w:val="22"/>
        </w:rPr>
        <w:t xml:space="preserve"> представленные им документы, финансовое состояние </w:t>
      </w:r>
      <w:r w:rsidR="00253BC8" w:rsidRPr="005E3480">
        <w:rPr>
          <w:sz w:val="22"/>
        </w:rPr>
        <w:t xml:space="preserve">субъекта </w:t>
      </w:r>
      <w:r w:rsidR="00AE08BA">
        <w:rPr>
          <w:sz w:val="22"/>
        </w:rPr>
        <w:t>МСП</w:t>
      </w:r>
      <w:r w:rsidR="00253BC8" w:rsidRPr="005E3480">
        <w:rPr>
          <w:sz w:val="22"/>
        </w:rPr>
        <w:t>, организации инфраструктуры</w:t>
      </w:r>
      <w:r w:rsidR="00CC7139">
        <w:rPr>
          <w:sz w:val="22"/>
        </w:rPr>
        <w:t>, самозанятого</w:t>
      </w:r>
      <w:r w:rsidR="00253BC8" w:rsidRPr="005E3480">
        <w:rPr>
          <w:sz w:val="22"/>
        </w:rPr>
        <w:t xml:space="preserve"> </w:t>
      </w:r>
      <w:r w:rsidRPr="005E3480">
        <w:rPr>
          <w:sz w:val="22"/>
        </w:rPr>
        <w:t>и прин</w:t>
      </w:r>
      <w:r w:rsidR="00065B2C" w:rsidRPr="005E3480">
        <w:rPr>
          <w:sz w:val="22"/>
        </w:rPr>
        <w:t>ять</w:t>
      </w:r>
      <w:r w:rsidRPr="005E3480">
        <w:rPr>
          <w:sz w:val="22"/>
        </w:rPr>
        <w:t xml:space="preserve"> решение о возможности </w:t>
      </w:r>
      <w:r w:rsidR="00302E9F" w:rsidRPr="005E3480">
        <w:rPr>
          <w:sz w:val="22"/>
        </w:rPr>
        <w:t xml:space="preserve">предоставления </w:t>
      </w:r>
      <w:r w:rsidR="0094380E">
        <w:rPr>
          <w:sz w:val="22"/>
        </w:rPr>
        <w:t>финансирования</w:t>
      </w:r>
      <w:r w:rsidRPr="005E3480">
        <w:rPr>
          <w:sz w:val="22"/>
        </w:rPr>
        <w:t xml:space="preserve"> (с определением необходимого обеспечения исполнения </w:t>
      </w:r>
      <w:r w:rsidR="00253BC8" w:rsidRPr="005E3480">
        <w:rPr>
          <w:sz w:val="22"/>
        </w:rPr>
        <w:t xml:space="preserve">субъектом </w:t>
      </w:r>
      <w:r w:rsidR="00AE08BA">
        <w:rPr>
          <w:sz w:val="22"/>
        </w:rPr>
        <w:t>МСП</w:t>
      </w:r>
      <w:r w:rsidR="00253BC8" w:rsidRPr="005E3480">
        <w:rPr>
          <w:sz w:val="22"/>
        </w:rPr>
        <w:t>, организацией инфраструктуры</w:t>
      </w:r>
      <w:r w:rsidR="00CC7139">
        <w:rPr>
          <w:sz w:val="22"/>
        </w:rPr>
        <w:t xml:space="preserve">, самозанятым </w:t>
      </w:r>
      <w:r w:rsidRPr="005E3480">
        <w:rPr>
          <w:sz w:val="22"/>
        </w:rPr>
        <w:t>обязательств по договору</w:t>
      </w:r>
      <w:r w:rsidR="00302E9F" w:rsidRPr="005E3480">
        <w:rPr>
          <w:sz w:val="22"/>
        </w:rPr>
        <w:t xml:space="preserve"> </w:t>
      </w:r>
      <w:r w:rsidR="0094380E">
        <w:rPr>
          <w:sz w:val="22"/>
        </w:rPr>
        <w:t>финансирования</w:t>
      </w:r>
      <w:r w:rsidRPr="005E3480">
        <w:rPr>
          <w:sz w:val="22"/>
        </w:rPr>
        <w:t>) или отка</w:t>
      </w:r>
      <w:r w:rsidR="00065B2C" w:rsidRPr="005E3480">
        <w:rPr>
          <w:sz w:val="22"/>
        </w:rPr>
        <w:t>зать</w:t>
      </w:r>
      <w:r w:rsidRPr="005E3480">
        <w:rPr>
          <w:sz w:val="22"/>
        </w:rPr>
        <w:t xml:space="preserve"> в предоставлении </w:t>
      </w:r>
      <w:r w:rsidR="0094380E">
        <w:rPr>
          <w:sz w:val="22"/>
        </w:rPr>
        <w:t>финансирования</w:t>
      </w:r>
      <w:r w:rsidR="0063155F" w:rsidRPr="005E3480">
        <w:rPr>
          <w:sz w:val="22"/>
        </w:rPr>
        <w:t>;</w:t>
      </w:r>
    </w:p>
    <w:p w14:paraId="679BA2A6" w14:textId="3ADC7B36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4.1.3. </w:t>
      </w:r>
      <w:r w:rsidR="005D2E55" w:rsidRPr="005E3480">
        <w:rPr>
          <w:sz w:val="22"/>
        </w:rPr>
        <w:t xml:space="preserve">В соответствии с нормативными документами </w:t>
      </w:r>
      <w:r w:rsidR="00CC7139">
        <w:rPr>
          <w:sz w:val="22"/>
        </w:rPr>
        <w:t>Финансовой</w:t>
      </w:r>
      <w:r w:rsidR="005D2E55" w:rsidRPr="005E3480">
        <w:rPr>
          <w:sz w:val="22"/>
        </w:rPr>
        <w:t xml:space="preserve"> организации обеспечить предоставление </w:t>
      </w:r>
      <w:r w:rsidR="0094380E">
        <w:rPr>
          <w:sz w:val="22"/>
        </w:rPr>
        <w:t>финансирования</w:t>
      </w:r>
      <w:r w:rsidR="005D2E55" w:rsidRPr="005E3480">
        <w:rPr>
          <w:sz w:val="22"/>
        </w:rPr>
        <w:t xml:space="preserve"> субъектам </w:t>
      </w:r>
      <w:r w:rsidR="005D2E55">
        <w:rPr>
          <w:sz w:val="22"/>
        </w:rPr>
        <w:t>МСП</w:t>
      </w:r>
      <w:r w:rsidR="005D2E55" w:rsidRPr="005E3480">
        <w:rPr>
          <w:sz w:val="22"/>
        </w:rPr>
        <w:t xml:space="preserve">, организациям инфраструктуры, </w:t>
      </w:r>
      <w:r w:rsidR="007D3C91">
        <w:rPr>
          <w:sz w:val="22"/>
        </w:rPr>
        <w:t xml:space="preserve">самозанятым </w:t>
      </w:r>
      <w:r w:rsidR="005D2E55" w:rsidRPr="005E3480">
        <w:rPr>
          <w:sz w:val="22"/>
        </w:rPr>
        <w:t>с заключе</w:t>
      </w:r>
      <w:r w:rsidR="00CC7139">
        <w:rPr>
          <w:sz w:val="22"/>
        </w:rPr>
        <w:t xml:space="preserve">нием в качестве обеспечения 3-х </w:t>
      </w:r>
      <w:r w:rsidR="005D2E55" w:rsidRPr="005E3480">
        <w:rPr>
          <w:sz w:val="22"/>
        </w:rPr>
        <w:t>стороннего договора поручительства по форме, утвержденной Фонд</w:t>
      </w:r>
      <w:r w:rsidR="00884568">
        <w:rPr>
          <w:sz w:val="22"/>
        </w:rPr>
        <w:t>ом</w:t>
      </w:r>
      <w:r w:rsidR="005D2E55" w:rsidRPr="005E3480">
        <w:rPr>
          <w:sz w:val="22"/>
        </w:rPr>
        <w:t>;</w:t>
      </w:r>
    </w:p>
    <w:p w14:paraId="3F156E18" w14:textId="791FEFBC" w:rsidR="005D2E55" w:rsidRPr="007F63AE" w:rsidRDefault="00720170" w:rsidP="005D2E55">
      <w:pPr>
        <w:pStyle w:val="ConsPlusNormal"/>
        <w:widowControl/>
        <w:jc w:val="both"/>
        <w:rPr>
          <w:rFonts w:ascii="Times New Roman" w:hAnsi="Times New Roman"/>
          <w:sz w:val="22"/>
          <w:szCs w:val="24"/>
        </w:rPr>
      </w:pPr>
      <w:r w:rsidRPr="005E3480">
        <w:rPr>
          <w:rFonts w:ascii="Times New Roman" w:hAnsi="Times New Roman"/>
          <w:sz w:val="22"/>
          <w:szCs w:val="24"/>
        </w:rPr>
        <w:t xml:space="preserve">4.1.4. </w:t>
      </w:r>
      <w:r w:rsidR="005D2E55">
        <w:rPr>
          <w:rFonts w:ascii="Times New Roman" w:hAnsi="Times New Roman"/>
          <w:sz w:val="22"/>
          <w:szCs w:val="24"/>
        </w:rPr>
        <w:t xml:space="preserve">Предоставлять </w:t>
      </w:r>
      <w:r w:rsidR="0094380E">
        <w:rPr>
          <w:rFonts w:ascii="Times New Roman" w:hAnsi="Times New Roman"/>
          <w:sz w:val="22"/>
          <w:szCs w:val="24"/>
        </w:rPr>
        <w:t>финансирование</w:t>
      </w:r>
      <w:r w:rsidR="00CC7139">
        <w:rPr>
          <w:rFonts w:ascii="Times New Roman" w:hAnsi="Times New Roman"/>
          <w:sz w:val="22"/>
          <w:szCs w:val="24"/>
        </w:rPr>
        <w:t xml:space="preserve"> субъектам МСП, </w:t>
      </w:r>
      <w:r w:rsidR="005D2E55">
        <w:rPr>
          <w:rFonts w:ascii="Times New Roman" w:hAnsi="Times New Roman"/>
          <w:sz w:val="22"/>
          <w:szCs w:val="24"/>
        </w:rPr>
        <w:t>организациям инфраструктуры</w:t>
      </w:r>
      <w:r w:rsidR="00CC7139">
        <w:rPr>
          <w:rFonts w:ascii="Times New Roman" w:hAnsi="Times New Roman"/>
          <w:sz w:val="22"/>
          <w:szCs w:val="24"/>
        </w:rPr>
        <w:t>, самозанятым</w:t>
      </w:r>
      <w:r w:rsidR="005D2E55">
        <w:rPr>
          <w:rFonts w:ascii="Times New Roman" w:hAnsi="Times New Roman"/>
          <w:sz w:val="22"/>
          <w:szCs w:val="24"/>
        </w:rPr>
        <w:t xml:space="preserve"> </w:t>
      </w:r>
      <w:r w:rsidR="00101552">
        <w:rPr>
          <w:rFonts w:ascii="Times New Roman" w:hAnsi="Times New Roman"/>
          <w:sz w:val="22"/>
          <w:szCs w:val="24"/>
        </w:rPr>
        <w:t>в рамках лимитов,</w:t>
      </w:r>
      <w:r w:rsidR="005D2E55">
        <w:rPr>
          <w:rFonts w:ascii="Times New Roman" w:hAnsi="Times New Roman"/>
          <w:sz w:val="22"/>
          <w:szCs w:val="24"/>
        </w:rPr>
        <w:t xml:space="preserve"> установленных на </w:t>
      </w:r>
      <w:r w:rsidR="00CC7139">
        <w:rPr>
          <w:rFonts w:ascii="Times New Roman" w:hAnsi="Times New Roman"/>
          <w:sz w:val="22"/>
          <w:szCs w:val="24"/>
        </w:rPr>
        <w:t>Финансовую</w:t>
      </w:r>
      <w:r w:rsidR="005D2E55">
        <w:rPr>
          <w:rFonts w:ascii="Times New Roman" w:hAnsi="Times New Roman"/>
          <w:sz w:val="22"/>
          <w:szCs w:val="24"/>
        </w:rPr>
        <w:t xml:space="preserve"> организацию.</w:t>
      </w:r>
    </w:p>
    <w:p w14:paraId="039ED5FB" w14:textId="140E8415" w:rsidR="00027D7E" w:rsidRPr="005E3480" w:rsidRDefault="00027D7E" w:rsidP="00027D7E">
      <w:pPr>
        <w:pStyle w:val="ConsPlusNormal"/>
        <w:widowControl/>
        <w:jc w:val="both"/>
        <w:rPr>
          <w:rFonts w:ascii="Times New Roman" w:hAnsi="Times New Roman"/>
          <w:sz w:val="22"/>
          <w:szCs w:val="24"/>
        </w:rPr>
      </w:pPr>
      <w:r w:rsidRPr="005E3480">
        <w:rPr>
          <w:rFonts w:ascii="Times New Roman" w:hAnsi="Times New Roman"/>
          <w:sz w:val="22"/>
          <w:szCs w:val="24"/>
        </w:rPr>
        <w:t xml:space="preserve">Лимит условных обязательств на </w:t>
      </w:r>
      <w:r w:rsidR="00CC7139">
        <w:rPr>
          <w:rFonts w:ascii="Times New Roman" w:hAnsi="Times New Roman"/>
          <w:sz w:val="22"/>
          <w:szCs w:val="24"/>
        </w:rPr>
        <w:t>Финансовую</w:t>
      </w:r>
      <w:r w:rsidRPr="005E3480">
        <w:rPr>
          <w:rFonts w:ascii="Times New Roman" w:hAnsi="Times New Roman"/>
          <w:sz w:val="22"/>
          <w:szCs w:val="24"/>
        </w:rPr>
        <w:t xml:space="preserve"> организацию может быть изменен в следующих случаях:</w:t>
      </w:r>
    </w:p>
    <w:p w14:paraId="12082B02" w14:textId="16183EE8" w:rsidR="00DA3BAD" w:rsidRPr="005E3480" w:rsidRDefault="005A52B3" w:rsidP="005A52B3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- </w:t>
      </w:r>
      <w:r w:rsidR="002C0D5C" w:rsidRPr="005E3480">
        <w:rPr>
          <w:sz w:val="22"/>
        </w:rPr>
        <w:t xml:space="preserve"> </w:t>
      </w:r>
      <w:r w:rsidR="00DA3BAD" w:rsidRPr="005E3480">
        <w:rPr>
          <w:sz w:val="22"/>
        </w:rPr>
        <w:t>пересчета операционного лимита на вновь принятые условные обязательства на год;</w:t>
      </w:r>
    </w:p>
    <w:p w14:paraId="7F83A0CC" w14:textId="0787829E" w:rsidR="00027D7E" w:rsidRPr="005E3480" w:rsidRDefault="00800B4A" w:rsidP="005A52B3">
      <w:pPr>
        <w:ind w:firstLine="708"/>
        <w:rPr>
          <w:sz w:val="22"/>
        </w:rPr>
      </w:pPr>
      <w:r w:rsidRPr="005E3480">
        <w:rPr>
          <w:sz w:val="22"/>
        </w:rPr>
        <w:t xml:space="preserve">- </w:t>
      </w:r>
      <w:r w:rsidR="00CC7139">
        <w:rPr>
          <w:sz w:val="22"/>
        </w:rPr>
        <w:t xml:space="preserve"> </w:t>
      </w:r>
      <w:r w:rsidR="00DA3BAD" w:rsidRPr="005E3480">
        <w:rPr>
          <w:sz w:val="22"/>
        </w:rPr>
        <w:t xml:space="preserve">поступления заявления </w:t>
      </w:r>
      <w:r w:rsidR="00CC7139">
        <w:rPr>
          <w:sz w:val="22"/>
        </w:rPr>
        <w:t>Финансовой</w:t>
      </w:r>
      <w:r w:rsidR="00837000" w:rsidRPr="005E3480">
        <w:rPr>
          <w:sz w:val="22"/>
        </w:rPr>
        <w:t xml:space="preserve"> </w:t>
      </w:r>
      <w:r w:rsidR="00DA3BAD" w:rsidRPr="005E3480">
        <w:rPr>
          <w:sz w:val="22"/>
        </w:rPr>
        <w:t>организации об изменении лимита;</w:t>
      </w:r>
    </w:p>
    <w:p w14:paraId="77BCAF29" w14:textId="524EBAAA" w:rsidR="00027D7E" w:rsidRPr="005E3480" w:rsidRDefault="00C948AB" w:rsidP="00F808B6">
      <w:pPr>
        <w:tabs>
          <w:tab w:val="left" w:pos="709"/>
        </w:tabs>
        <w:jc w:val="both"/>
        <w:rPr>
          <w:sz w:val="22"/>
        </w:rPr>
      </w:pPr>
      <w:r w:rsidRPr="005E3480">
        <w:rPr>
          <w:sz w:val="22"/>
        </w:rPr>
        <w:tab/>
        <w:t xml:space="preserve">- </w:t>
      </w:r>
      <w:r w:rsidR="00027D7E" w:rsidRPr="005E3480">
        <w:rPr>
          <w:sz w:val="22"/>
        </w:rPr>
        <w:t xml:space="preserve">использования установленного лимита условных обязательств на </w:t>
      </w:r>
      <w:r w:rsidR="00CC7139">
        <w:rPr>
          <w:sz w:val="22"/>
        </w:rPr>
        <w:t>Финансовую</w:t>
      </w:r>
      <w:r w:rsidR="00027D7E" w:rsidRPr="005E3480">
        <w:rPr>
          <w:sz w:val="22"/>
        </w:rPr>
        <w:t xml:space="preserve"> организацию в размере менее 50% по итогам 2 (двух) кварталов текущего финансового года;</w:t>
      </w:r>
    </w:p>
    <w:p w14:paraId="1C98BE3E" w14:textId="2A442990" w:rsidR="00027D7E" w:rsidRDefault="00027D7E" w:rsidP="00F808B6">
      <w:pPr>
        <w:tabs>
          <w:tab w:val="left" w:pos="709"/>
        </w:tabs>
        <w:jc w:val="both"/>
        <w:rPr>
          <w:sz w:val="22"/>
        </w:rPr>
      </w:pPr>
      <w:r w:rsidRPr="005E3480">
        <w:rPr>
          <w:sz w:val="22"/>
        </w:rPr>
        <w:tab/>
      </w:r>
      <w:r w:rsidRPr="001B0914">
        <w:rPr>
          <w:sz w:val="22"/>
        </w:rPr>
        <w:t xml:space="preserve">- использования установленного лимита условных обязательств на </w:t>
      </w:r>
      <w:r w:rsidR="00101552">
        <w:rPr>
          <w:sz w:val="22"/>
        </w:rPr>
        <w:t>Финанс</w:t>
      </w:r>
      <w:r w:rsidR="00CC7139">
        <w:rPr>
          <w:sz w:val="22"/>
        </w:rPr>
        <w:t xml:space="preserve">овую </w:t>
      </w:r>
      <w:r w:rsidRPr="001B0914">
        <w:rPr>
          <w:sz w:val="22"/>
        </w:rPr>
        <w:t>организацию в размер</w:t>
      </w:r>
      <w:r w:rsidR="001B0914">
        <w:rPr>
          <w:sz w:val="22"/>
        </w:rPr>
        <w:t>е 80% в текущем финансовом году;</w:t>
      </w:r>
    </w:p>
    <w:p w14:paraId="46D139E6" w14:textId="5AB20315" w:rsidR="001B0914" w:rsidRPr="005E3480" w:rsidRDefault="001B0914" w:rsidP="00027D7E">
      <w:pPr>
        <w:jc w:val="both"/>
        <w:rPr>
          <w:sz w:val="22"/>
        </w:rPr>
      </w:pPr>
      <w:r>
        <w:rPr>
          <w:sz w:val="22"/>
        </w:rPr>
        <w:tab/>
        <w:t xml:space="preserve">- </w:t>
      </w:r>
      <w:r w:rsidRPr="001B0914">
        <w:rPr>
          <w:sz w:val="22"/>
        </w:rPr>
        <w:t xml:space="preserve">превышения </w:t>
      </w:r>
      <w:r w:rsidR="00CC7139">
        <w:rPr>
          <w:sz w:val="22"/>
        </w:rPr>
        <w:t>Финансовой</w:t>
      </w:r>
      <w:r w:rsidRPr="001B0914">
        <w:rPr>
          <w:sz w:val="22"/>
        </w:rPr>
        <w:t xml:space="preserve"> организацией допустимых размеров убытков в портфеле Фонда. Допустимый размер убытков в отношении </w:t>
      </w:r>
      <w:r w:rsidR="00CC7139">
        <w:rPr>
          <w:sz w:val="22"/>
        </w:rPr>
        <w:t>Финансовой</w:t>
      </w:r>
      <w:r w:rsidRPr="001B0914">
        <w:rPr>
          <w:sz w:val="22"/>
        </w:rPr>
        <w:t xml:space="preserve"> организации Фо</w:t>
      </w:r>
      <w:r>
        <w:rPr>
          <w:sz w:val="22"/>
        </w:rPr>
        <w:t>нд устанавливает самостоятельно.</w:t>
      </w:r>
    </w:p>
    <w:p w14:paraId="2DCE6781" w14:textId="7A2D3290" w:rsidR="00420488" w:rsidRPr="005E3480" w:rsidRDefault="00027D7E" w:rsidP="00800B4A">
      <w:pPr>
        <w:jc w:val="both"/>
        <w:rPr>
          <w:sz w:val="22"/>
        </w:rPr>
      </w:pPr>
      <w:r w:rsidRPr="005E3480">
        <w:rPr>
          <w:sz w:val="22"/>
        </w:rPr>
        <w:tab/>
      </w:r>
      <w:r w:rsidR="00420488" w:rsidRPr="005E3480">
        <w:rPr>
          <w:sz w:val="22"/>
        </w:rPr>
        <w:t>4.1.</w:t>
      </w:r>
      <w:r w:rsidR="00720170" w:rsidRPr="005E3480">
        <w:rPr>
          <w:sz w:val="22"/>
        </w:rPr>
        <w:t>5</w:t>
      </w:r>
      <w:r w:rsidR="00420488" w:rsidRPr="005E3480">
        <w:rPr>
          <w:sz w:val="22"/>
        </w:rPr>
        <w:t xml:space="preserve">. Информировать Фонд об условиях </w:t>
      </w:r>
      <w:r w:rsidR="00302E9F" w:rsidRPr="005E3480">
        <w:rPr>
          <w:sz w:val="22"/>
        </w:rPr>
        <w:t xml:space="preserve">предоставления </w:t>
      </w:r>
      <w:r w:rsidR="00101552">
        <w:rPr>
          <w:sz w:val="22"/>
        </w:rPr>
        <w:t>финансирования</w:t>
      </w:r>
      <w:r w:rsidR="009D0AB5" w:rsidRPr="005E3480">
        <w:rPr>
          <w:sz w:val="22"/>
        </w:rPr>
        <w:t xml:space="preserve"> субъектам</w:t>
      </w:r>
      <w:r w:rsidR="00420488" w:rsidRPr="005E3480">
        <w:rPr>
          <w:sz w:val="22"/>
        </w:rPr>
        <w:t xml:space="preserve"> </w:t>
      </w:r>
      <w:r w:rsidR="00AE08BA">
        <w:rPr>
          <w:sz w:val="22"/>
        </w:rPr>
        <w:t>МСП</w:t>
      </w:r>
      <w:r w:rsidR="009D0AB5" w:rsidRPr="005E3480">
        <w:rPr>
          <w:sz w:val="22"/>
        </w:rPr>
        <w:t>, организациям</w:t>
      </w:r>
      <w:r w:rsidR="006B2CC8" w:rsidRPr="005E3480">
        <w:rPr>
          <w:sz w:val="22"/>
        </w:rPr>
        <w:t xml:space="preserve"> инфраструктуры</w:t>
      </w:r>
      <w:r w:rsidR="00CC7139">
        <w:rPr>
          <w:sz w:val="22"/>
        </w:rPr>
        <w:t>, самозанятым</w:t>
      </w:r>
      <w:r w:rsidR="001B5E8C" w:rsidRPr="005E3480">
        <w:rPr>
          <w:sz w:val="22"/>
        </w:rPr>
        <w:t>;</w:t>
      </w:r>
    </w:p>
    <w:p w14:paraId="62659667" w14:textId="32F9BAC5" w:rsidR="001E3660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>4.1.</w:t>
      </w:r>
      <w:r w:rsidR="00720170" w:rsidRPr="005E3480">
        <w:rPr>
          <w:sz w:val="22"/>
        </w:rPr>
        <w:t>6</w:t>
      </w:r>
      <w:r w:rsidRPr="005E3480">
        <w:rPr>
          <w:sz w:val="22"/>
        </w:rPr>
        <w:t>.</w:t>
      </w:r>
      <w:r w:rsidR="00173472" w:rsidRPr="005E3480">
        <w:rPr>
          <w:sz w:val="22"/>
        </w:rPr>
        <w:t> </w:t>
      </w:r>
      <w:r w:rsidRPr="005E3480">
        <w:rPr>
          <w:sz w:val="22"/>
        </w:rPr>
        <w:t xml:space="preserve">Информировать субъектов </w:t>
      </w:r>
      <w:r w:rsidR="00AE08BA">
        <w:rPr>
          <w:sz w:val="22"/>
        </w:rPr>
        <w:t>МСП</w:t>
      </w:r>
      <w:r w:rsidR="005C0E4B" w:rsidRPr="005E3480">
        <w:rPr>
          <w:sz w:val="22"/>
        </w:rPr>
        <w:t>, организаци</w:t>
      </w:r>
      <w:r w:rsidR="001B091B" w:rsidRPr="005E3480">
        <w:rPr>
          <w:sz w:val="22"/>
        </w:rPr>
        <w:t>и</w:t>
      </w:r>
      <w:r w:rsidR="006B2CC8" w:rsidRPr="005E3480">
        <w:rPr>
          <w:sz w:val="22"/>
        </w:rPr>
        <w:t xml:space="preserve"> инфраструктуры</w:t>
      </w:r>
      <w:r w:rsidR="00CC7139">
        <w:rPr>
          <w:sz w:val="22"/>
        </w:rPr>
        <w:t>, самозанятых</w:t>
      </w:r>
      <w:r w:rsidRPr="005E3480">
        <w:rPr>
          <w:sz w:val="22"/>
        </w:rPr>
        <w:t xml:space="preserve"> о предоставлении Фондом поручительств, а также оказывать им консультационную поддержку</w:t>
      </w:r>
      <w:r w:rsidR="001B5E8C" w:rsidRPr="005E3480">
        <w:rPr>
          <w:sz w:val="22"/>
        </w:rPr>
        <w:t>;</w:t>
      </w:r>
    </w:p>
    <w:p w14:paraId="6E47E5C0" w14:textId="317EE62B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lastRenderedPageBreak/>
        <w:t>4.1.</w:t>
      </w:r>
      <w:r w:rsidR="00720170" w:rsidRPr="005E3480">
        <w:rPr>
          <w:sz w:val="22"/>
        </w:rPr>
        <w:t>7</w:t>
      </w:r>
      <w:r w:rsidRPr="005E3480">
        <w:rPr>
          <w:sz w:val="22"/>
        </w:rPr>
        <w:t xml:space="preserve">. Осуществлять организационную поддержку для внедрения перспективных финансовых продуктов и технологий финансирования субъектов </w:t>
      </w:r>
      <w:r w:rsidR="00AE08BA">
        <w:rPr>
          <w:sz w:val="22"/>
        </w:rPr>
        <w:t>МСП</w:t>
      </w:r>
      <w:r w:rsidR="006B2CC8" w:rsidRPr="005E3480">
        <w:rPr>
          <w:sz w:val="22"/>
        </w:rPr>
        <w:t>, организаций инфраструктуры</w:t>
      </w:r>
      <w:r w:rsidR="00CC7139">
        <w:rPr>
          <w:sz w:val="22"/>
        </w:rPr>
        <w:t>, самозанятых</w:t>
      </w:r>
      <w:r w:rsidR="001B5E8C" w:rsidRPr="005E3480">
        <w:rPr>
          <w:sz w:val="22"/>
        </w:rPr>
        <w:t>;</w:t>
      </w:r>
    </w:p>
    <w:p w14:paraId="5745EC03" w14:textId="0E992836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>4.1.</w:t>
      </w:r>
      <w:r w:rsidR="00720170" w:rsidRPr="005E3480">
        <w:rPr>
          <w:sz w:val="22"/>
        </w:rPr>
        <w:t>8</w:t>
      </w:r>
      <w:r w:rsidRPr="005E3480">
        <w:rPr>
          <w:sz w:val="22"/>
        </w:rPr>
        <w:t xml:space="preserve">. Участвовать в деятельности по выработке предложений, направленных на повышение эффективности взаимодействия Фонда и </w:t>
      </w:r>
      <w:r w:rsidR="00CC7139">
        <w:rPr>
          <w:sz w:val="22"/>
        </w:rPr>
        <w:t>Финансовых</w:t>
      </w:r>
      <w:r w:rsidRPr="005E3480">
        <w:rPr>
          <w:sz w:val="22"/>
        </w:rPr>
        <w:t xml:space="preserve"> организаций</w:t>
      </w:r>
      <w:r w:rsidR="001B5E8C" w:rsidRPr="005E3480">
        <w:rPr>
          <w:sz w:val="22"/>
        </w:rPr>
        <w:t>;</w:t>
      </w:r>
    </w:p>
    <w:p w14:paraId="307C1345" w14:textId="4E0BE80A" w:rsidR="00420488" w:rsidRPr="005E3480" w:rsidRDefault="00420488" w:rsidP="00420488">
      <w:pPr>
        <w:ind w:firstLine="708"/>
        <w:jc w:val="both"/>
        <w:rPr>
          <w:sz w:val="22"/>
        </w:rPr>
      </w:pPr>
      <w:r w:rsidRPr="005E3480">
        <w:rPr>
          <w:sz w:val="22"/>
        </w:rPr>
        <w:t>4.1.</w:t>
      </w:r>
      <w:r w:rsidR="00720170" w:rsidRPr="005E3480">
        <w:rPr>
          <w:sz w:val="22"/>
        </w:rPr>
        <w:t>9</w:t>
      </w:r>
      <w:r w:rsidRPr="005E3480">
        <w:rPr>
          <w:sz w:val="22"/>
        </w:rPr>
        <w:t xml:space="preserve">. </w:t>
      </w:r>
      <w:r w:rsidR="009C4F10">
        <w:rPr>
          <w:sz w:val="22"/>
        </w:rPr>
        <w:t>По запросу Фонда предоставлять следующую информацию</w:t>
      </w:r>
      <w:r w:rsidRPr="005E3480">
        <w:rPr>
          <w:sz w:val="22"/>
        </w:rPr>
        <w:t>:</w:t>
      </w:r>
    </w:p>
    <w:p w14:paraId="14A373ED" w14:textId="096BA3AB" w:rsidR="00420488" w:rsidRPr="005E3480" w:rsidRDefault="00AE08BA" w:rsidP="009C4F10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а</w:t>
      </w:r>
      <w:r w:rsidR="00420488" w:rsidRPr="005E3480">
        <w:rPr>
          <w:sz w:val="22"/>
        </w:rPr>
        <w:t xml:space="preserve">) об общем объеме </w:t>
      </w:r>
      <w:r w:rsidR="00101552">
        <w:rPr>
          <w:sz w:val="22"/>
        </w:rPr>
        <w:t>не исполненных обязательств перед</w:t>
      </w:r>
      <w:r w:rsidR="00302E9F" w:rsidRPr="005E3480">
        <w:rPr>
          <w:sz w:val="22"/>
        </w:rPr>
        <w:t xml:space="preserve"> </w:t>
      </w:r>
      <w:r w:rsidR="00820221">
        <w:rPr>
          <w:sz w:val="22"/>
        </w:rPr>
        <w:t>Финансовой</w:t>
      </w:r>
      <w:r w:rsidR="00302E9F" w:rsidRPr="005E3480">
        <w:rPr>
          <w:sz w:val="22"/>
        </w:rPr>
        <w:t xml:space="preserve"> организаци</w:t>
      </w:r>
      <w:r w:rsidR="00720170" w:rsidRPr="005E3480">
        <w:rPr>
          <w:sz w:val="22"/>
        </w:rPr>
        <w:t>ей</w:t>
      </w:r>
      <w:r w:rsidR="00101552">
        <w:rPr>
          <w:sz w:val="22"/>
        </w:rPr>
        <w:t xml:space="preserve"> по договорам финансирования</w:t>
      </w:r>
      <w:r w:rsidR="00420488" w:rsidRPr="005E3480">
        <w:rPr>
          <w:sz w:val="22"/>
        </w:rPr>
        <w:t xml:space="preserve">, заключенным под </w:t>
      </w:r>
      <w:r w:rsidR="00686340" w:rsidRPr="005E3480">
        <w:rPr>
          <w:sz w:val="22"/>
        </w:rPr>
        <w:t>п</w:t>
      </w:r>
      <w:r w:rsidR="00420488" w:rsidRPr="005E3480">
        <w:rPr>
          <w:sz w:val="22"/>
        </w:rPr>
        <w:t>оручительство Фонда</w:t>
      </w:r>
      <w:r>
        <w:rPr>
          <w:sz w:val="22"/>
        </w:rPr>
        <w:t>, в разбивке по субъектам МСП, организациям инфраструктуры</w:t>
      </w:r>
      <w:r w:rsidR="00820221">
        <w:rPr>
          <w:sz w:val="22"/>
        </w:rPr>
        <w:t>, самозанятым.</w:t>
      </w:r>
    </w:p>
    <w:p w14:paraId="5DA31281" w14:textId="21DFE565" w:rsidR="00A743F6" w:rsidRPr="005E3480" w:rsidRDefault="009C4F10" w:rsidP="00420488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б</w:t>
      </w:r>
      <w:r w:rsidR="00A743F6" w:rsidRPr="005E3480">
        <w:rPr>
          <w:sz w:val="22"/>
        </w:rPr>
        <w:t xml:space="preserve">) об </w:t>
      </w:r>
      <w:r w:rsidR="00AE08BA">
        <w:rPr>
          <w:sz w:val="22"/>
        </w:rPr>
        <w:t>остатке</w:t>
      </w:r>
      <w:r w:rsidR="00A743F6" w:rsidRPr="005E3480">
        <w:rPr>
          <w:sz w:val="22"/>
        </w:rPr>
        <w:t xml:space="preserve"> сумм</w:t>
      </w:r>
      <w:r w:rsidR="00AE08BA">
        <w:rPr>
          <w:sz w:val="22"/>
        </w:rPr>
        <w:t>ы</w:t>
      </w:r>
      <w:r w:rsidR="00A743F6" w:rsidRPr="005E3480">
        <w:rPr>
          <w:sz w:val="22"/>
        </w:rPr>
        <w:t xml:space="preserve"> долга по </w:t>
      </w:r>
      <w:r w:rsidR="00101552">
        <w:rPr>
          <w:sz w:val="22"/>
        </w:rPr>
        <w:t>договору финансирования</w:t>
      </w:r>
      <w:r w:rsidR="00A743F6" w:rsidRPr="005E3480">
        <w:rPr>
          <w:sz w:val="22"/>
        </w:rPr>
        <w:t xml:space="preserve"> и сумме процентов за пользование </w:t>
      </w:r>
      <w:r w:rsidR="00101552">
        <w:rPr>
          <w:sz w:val="22"/>
        </w:rPr>
        <w:t>средствами</w:t>
      </w:r>
      <w:r w:rsidR="00A743F6" w:rsidRPr="005E3480">
        <w:rPr>
          <w:sz w:val="22"/>
        </w:rPr>
        <w:t>, заключенным под поручительство Фонда на конец отчетного периода (</w:t>
      </w:r>
      <w:r w:rsidR="00C015AC" w:rsidRPr="005E3480">
        <w:rPr>
          <w:sz w:val="22"/>
        </w:rPr>
        <w:t>квартал</w:t>
      </w:r>
      <w:r w:rsidR="00A743F6" w:rsidRPr="005E3480">
        <w:rPr>
          <w:sz w:val="22"/>
        </w:rPr>
        <w:t>)</w:t>
      </w:r>
      <w:r w:rsidR="00AE08BA">
        <w:rPr>
          <w:sz w:val="22"/>
        </w:rPr>
        <w:t>, в разбивке по субъектам МСП, орган</w:t>
      </w:r>
      <w:r w:rsidR="00820221">
        <w:rPr>
          <w:sz w:val="22"/>
        </w:rPr>
        <w:t>изациям инфраструктуры, самозанятым</w:t>
      </w:r>
      <w:r w:rsidR="00A743F6" w:rsidRPr="005E3480">
        <w:rPr>
          <w:sz w:val="22"/>
        </w:rPr>
        <w:t>;</w:t>
      </w:r>
    </w:p>
    <w:p w14:paraId="3A58D69F" w14:textId="719CC1E5" w:rsidR="00AE08BA" w:rsidRDefault="00420488" w:rsidP="00AE08BA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t>4.1.1</w:t>
      </w:r>
      <w:r w:rsidR="001E3660" w:rsidRPr="005E3480">
        <w:rPr>
          <w:sz w:val="22"/>
        </w:rPr>
        <w:t>0</w:t>
      </w:r>
      <w:r w:rsidRPr="005E3480">
        <w:rPr>
          <w:sz w:val="22"/>
        </w:rPr>
        <w:t xml:space="preserve">. </w:t>
      </w:r>
      <w:r w:rsidR="00554BD4" w:rsidRPr="005E3480">
        <w:rPr>
          <w:sz w:val="22"/>
        </w:rPr>
        <w:t xml:space="preserve">Осуществлять контроль за исполнением </w:t>
      </w:r>
      <w:r w:rsidR="00A13AF9" w:rsidRPr="005E3480">
        <w:rPr>
          <w:sz w:val="22"/>
        </w:rPr>
        <w:t>субъект</w:t>
      </w:r>
      <w:r w:rsidR="00AE08BA">
        <w:rPr>
          <w:sz w:val="22"/>
        </w:rPr>
        <w:t>ами</w:t>
      </w:r>
      <w:r w:rsidR="00A13AF9" w:rsidRPr="005E3480">
        <w:rPr>
          <w:sz w:val="22"/>
        </w:rPr>
        <w:t xml:space="preserve"> </w:t>
      </w:r>
      <w:r w:rsidR="00820221">
        <w:rPr>
          <w:sz w:val="22"/>
        </w:rPr>
        <w:t>МСП, организациями</w:t>
      </w:r>
      <w:r w:rsidR="00A13AF9" w:rsidRPr="005E3480">
        <w:rPr>
          <w:sz w:val="22"/>
        </w:rPr>
        <w:t xml:space="preserve"> инфраструктуры</w:t>
      </w:r>
      <w:r w:rsidR="00820221">
        <w:rPr>
          <w:sz w:val="22"/>
        </w:rPr>
        <w:t>, самозанятыми</w:t>
      </w:r>
      <w:r w:rsidR="00A13AF9" w:rsidRPr="005E3480">
        <w:rPr>
          <w:sz w:val="22"/>
        </w:rPr>
        <w:t xml:space="preserve"> </w:t>
      </w:r>
      <w:r w:rsidR="00554BD4" w:rsidRPr="005E3480">
        <w:rPr>
          <w:sz w:val="22"/>
        </w:rPr>
        <w:t xml:space="preserve">обязательств по договорам </w:t>
      </w:r>
      <w:r w:rsidR="00101552">
        <w:rPr>
          <w:sz w:val="22"/>
        </w:rPr>
        <w:t>финансирования</w:t>
      </w:r>
      <w:r w:rsidR="00554BD4" w:rsidRPr="005E3480">
        <w:rPr>
          <w:sz w:val="22"/>
        </w:rPr>
        <w:t xml:space="preserve"> в соответствии с правилами работы </w:t>
      </w:r>
      <w:r w:rsidR="00820221">
        <w:rPr>
          <w:sz w:val="22"/>
        </w:rPr>
        <w:t>Финансовой</w:t>
      </w:r>
      <w:r w:rsidR="00554BD4" w:rsidRPr="005E3480">
        <w:rPr>
          <w:sz w:val="22"/>
        </w:rPr>
        <w:t xml:space="preserve"> организации, осуществлять мониторинг финансового состояния </w:t>
      </w:r>
      <w:r w:rsidR="00CC248C" w:rsidRPr="005E3480">
        <w:rPr>
          <w:sz w:val="22"/>
        </w:rPr>
        <w:t xml:space="preserve">субъектов </w:t>
      </w:r>
      <w:r w:rsidR="00AE08BA">
        <w:rPr>
          <w:sz w:val="22"/>
        </w:rPr>
        <w:t>МСП</w:t>
      </w:r>
      <w:r w:rsidR="00A17E75" w:rsidRPr="005E3480">
        <w:rPr>
          <w:sz w:val="22"/>
        </w:rPr>
        <w:t>,</w:t>
      </w:r>
      <w:r w:rsidR="00CC248C" w:rsidRPr="005E3480">
        <w:rPr>
          <w:sz w:val="22"/>
        </w:rPr>
        <w:t xml:space="preserve"> </w:t>
      </w:r>
      <w:r w:rsidR="00A17E75" w:rsidRPr="005E3480">
        <w:rPr>
          <w:sz w:val="22"/>
        </w:rPr>
        <w:t>организаций инфраструктуры</w:t>
      </w:r>
      <w:r w:rsidR="00AE08BA">
        <w:rPr>
          <w:sz w:val="22"/>
        </w:rPr>
        <w:t>,</w:t>
      </w:r>
      <w:r w:rsidR="00A17E75" w:rsidRPr="005E3480">
        <w:rPr>
          <w:sz w:val="22"/>
        </w:rPr>
        <w:t xml:space="preserve"> </w:t>
      </w:r>
      <w:r w:rsidR="00820221">
        <w:rPr>
          <w:sz w:val="22"/>
        </w:rPr>
        <w:t xml:space="preserve">самозанятых, </w:t>
      </w:r>
      <w:r w:rsidR="00554BD4" w:rsidRPr="005E3480">
        <w:rPr>
          <w:sz w:val="22"/>
        </w:rPr>
        <w:t>состояния иму</w:t>
      </w:r>
      <w:r w:rsidR="009C4F10">
        <w:rPr>
          <w:sz w:val="22"/>
        </w:rPr>
        <w:t xml:space="preserve">щества, предоставленного в залог </w:t>
      </w:r>
      <w:r w:rsidR="00554BD4" w:rsidRPr="005E3480">
        <w:rPr>
          <w:sz w:val="22"/>
        </w:rPr>
        <w:t>в качестве обеспечения обязательств по договорам</w:t>
      </w:r>
      <w:r w:rsidR="00A41DA8" w:rsidRPr="005E3480">
        <w:rPr>
          <w:sz w:val="22"/>
        </w:rPr>
        <w:t xml:space="preserve"> </w:t>
      </w:r>
      <w:r w:rsidR="00101552">
        <w:rPr>
          <w:sz w:val="22"/>
        </w:rPr>
        <w:t>финансирования, действия иных обеспечительных сделок</w:t>
      </w:r>
      <w:r w:rsidR="00554BD4" w:rsidRPr="005E3480">
        <w:rPr>
          <w:sz w:val="22"/>
        </w:rPr>
        <w:t xml:space="preserve"> в течение </w:t>
      </w:r>
      <w:r w:rsidR="00101552">
        <w:rPr>
          <w:sz w:val="22"/>
        </w:rPr>
        <w:t xml:space="preserve">всего </w:t>
      </w:r>
      <w:r w:rsidR="00554BD4" w:rsidRPr="005E3480">
        <w:rPr>
          <w:sz w:val="22"/>
        </w:rPr>
        <w:t>срока действия договора поручительства</w:t>
      </w:r>
      <w:r w:rsidR="00AE08BA">
        <w:rPr>
          <w:sz w:val="22"/>
        </w:rPr>
        <w:t xml:space="preserve">. </w:t>
      </w:r>
    </w:p>
    <w:p w14:paraId="10738242" w14:textId="09B9DCA1" w:rsidR="00AE08BA" w:rsidRPr="005F211B" w:rsidRDefault="005D2E55" w:rsidP="00AE08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2"/>
        </w:rPr>
        <w:t>В</w:t>
      </w:r>
      <w:r w:rsidR="00AE08BA" w:rsidRPr="005F211B">
        <w:rPr>
          <w:sz w:val="22"/>
        </w:rPr>
        <w:t xml:space="preserve"> случае досрочного исполнения обязательств по договору</w:t>
      </w:r>
      <w:r w:rsidR="00AE08BA">
        <w:rPr>
          <w:sz w:val="22"/>
        </w:rPr>
        <w:t xml:space="preserve"> </w:t>
      </w:r>
      <w:r w:rsidR="00101552">
        <w:rPr>
          <w:sz w:val="22"/>
        </w:rPr>
        <w:t>финансирования</w:t>
      </w:r>
      <w:r w:rsidR="00AE08BA" w:rsidRPr="005F211B">
        <w:rPr>
          <w:sz w:val="22"/>
        </w:rPr>
        <w:t xml:space="preserve"> </w:t>
      </w:r>
      <w:r w:rsidR="00820221">
        <w:rPr>
          <w:sz w:val="22"/>
        </w:rPr>
        <w:t>Финансовая</w:t>
      </w:r>
      <w:r w:rsidR="00AE08BA" w:rsidRPr="005F211B">
        <w:rPr>
          <w:sz w:val="22"/>
        </w:rPr>
        <w:t xml:space="preserve"> организация письменно уведомляет Фонд об исполнении </w:t>
      </w:r>
      <w:r w:rsidR="00101552">
        <w:rPr>
          <w:sz w:val="22"/>
        </w:rPr>
        <w:t xml:space="preserve">субъектом </w:t>
      </w:r>
      <w:r w:rsidR="00F808B6">
        <w:rPr>
          <w:sz w:val="22"/>
        </w:rPr>
        <w:t>МСП, организацией</w:t>
      </w:r>
      <w:r w:rsidR="00101552">
        <w:rPr>
          <w:sz w:val="22"/>
        </w:rPr>
        <w:t xml:space="preserve"> инфраструктуры</w:t>
      </w:r>
      <w:r w:rsidR="00F808B6">
        <w:rPr>
          <w:sz w:val="22"/>
        </w:rPr>
        <w:t>, самозанятым</w:t>
      </w:r>
      <w:r w:rsidR="00101552">
        <w:rPr>
          <w:sz w:val="22"/>
        </w:rPr>
        <w:t xml:space="preserve"> </w:t>
      </w:r>
      <w:r w:rsidR="00AE08BA" w:rsidRPr="005F211B">
        <w:rPr>
          <w:sz w:val="22"/>
        </w:rPr>
        <w:t xml:space="preserve">всех обязательств.  </w:t>
      </w:r>
    </w:p>
    <w:p w14:paraId="25B36269" w14:textId="006A2D60" w:rsidR="00554BD4" w:rsidRPr="005E3480" w:rsidRDefault="00554BD4" w:rsidP="00AE08BA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E3480">
        <w:rPr>
          <w:sz w:val="22"/>
        </w:rPr>
        <w:t xml:space="preserve">4.1.11. При </w:t>
      </w:r>
      <w:r w:rsidR="00101552">
        <w:rPr>
          <w:sz w:val="22"/>
        </w:rPr>
        <w:t>предоставлении финансирования</w:t>
      </w:r>
      <w:r w:rsidRPr="005E3480">
        <w:rPr>
          <w:sz w:val="22"/>
        </w:rPr>
        <w:t xml:space="preserve"> субъектам </w:t>
      </w:r>
      <w:r w:rsidR="00AE08BA">
        <w:rPr>
          <w:sz w:val="22"/>
        </w:rPr>
        <w:t>МСП</w:t>
      </w:r>
      <w:r w:rsidR="00820221">
        <w:rPr>
          <w:sz w:val="22"/>
        </w:rPr>
        <w:t xml:space="preserve">, организациям инфраструктуры, самозанятым </w:t>
      </w:r>
      <w:r w:rsidRPr="005E3480">
        <w:rPr>
          <w:sz w:val="22"/>
        </w:rPr>
        <w:t>соблюдать условия, предусмотренные</w:t>
      </w:r>
      <w:r w:rsidR="0052277D" w:rsidRPr="005E3480">
        <w:rPr>
          <w:sz w:val="22"/>
        </w:rPr>
        <w:t xml:space="preserve"> действующим законодательством, а также</w:t>
      </w:r>
      <w:r w:rsidRPr="005E3480">
        <w:rPr>
          <w:sz w:val="22"/>
        </w:rPr>
        <w:t xml:space="preserve"> Внутренними документами Фонда. </w:t>
      </w:r>
    </w:p>
    <w:p w14:paraId="6DD311DC" w14:textId="77777777" w:rsidR="00173472" w:rsidRPr="005E3480" w:rsidRDefault="00173472" w:rsidP="00420488">
      <w:pPr>
        <w:ind w:firstLine="708"/>
        <w:jc w:val="both"/>
        <w:rPr>
          <w:b/>
          <w:sz w:val="22"/>
        </w:rPr>
      </w:pPr>
    </w:p>
    <w:p w14:paraId="55611C35" w14:textId="77777777" w:rsidR="00420488" w:rsidRPr="003928A5" w:rsidRDefault="00420488" w:rsidP="005D3B64">
      <w:pPr>
        <w:ind w:firstLine="708"/>
        <w:jc w:val="center"/>
        <w:rPr>
          <w:b/>
          <w:sz w:val="22"/>
        </w:rPr>
      </w:pPr>
      <w:r w:rsidRPr="003928A5">
        <w:rPr>
          <w:b/>
          <w:sz w:val="22"/>
        </w:rPr>
        <w:t>Статья 5. Общие договоренности.</w:t>
      </w:r>
    </w:p>
    <w:p w14:paraId="31C4AC7E" w14:textId="6E07A84F" w:rsidR="00595401" w:rsidRPr="003928A5" w:rsidRDefault="00595401" w:rsidP="00595401">
      <w:pPr>
        <w:ind w:firstLine="708"/>
        <w:jc w:val="both"/>
        <w:rPr>
          <w:sz w:val="22"/>
        </w:rPr>
      </w:pPr>
      <w:r w:rsidRPr="003928A5">
        <w:rPr>
          <w:sz w:val="22"/>
        </w:rPr>
        <w:t>5.1. Стороны также договорились:</w:t>
      </w:r>
    </w:p>
    <w:p w14:paraId="611A30A4" w14:textId="2805B6C6" w:rsidR="00595401" w:rsidRPr="003928A5" w:rsidRDefault="00595401" w:rsidP="00595401">
      <w:pPr>
        <w:ind w:firstLine="708"/>
        <w:jc w:val="both"/>
        <w:rPr>
          <w:sz w:val="22"/>
        </w:rPr>
      </w:pPr>
      <w:r w:rsidRPr="003928A5">
        <w:rPr>
          <w:sz w:val="22"/>
        </w:rPr>
        <w:t xml:space="preserve">- о проведении совместных информационных кампаний, семинаров, презентаций, направленных на информирование субъектов </w:t>
      </w:r>
      <w:r w:rsidR="00B51CA9">
        <w:rPr>
          <w:sz w:val="22"/>
        </w:rPr>
        <w:t>МСП, организаций</w:t>
      </w:r>
      <w:r w:rsidR="00A96886" w:rsidRPr="003928A5">
        <w:rPr>
          <w:sz w:val="22"/>
        </w:rPr>
        <w:t xml:space="preserve"> инфраструктуры</w:t>
      </w:r>
      <w:r w:rsidR="00B51CA9">
        <w:rPr>
          <w:sz w:val="22"/>
        </w:rPr>
        <w:t>, самозанятых</w:t>
      </w:r>
      <w:r w:rsidRPr="003928A5">
        <w:rPr>
          <w:sz w:val="22"/>
        </w:rPr>
        <w:t xml:space="preserve"> о существующих формах финансовой поддержки, а также финансовых услугах, направленных на содействие развитию малого и среднего предпринимательства;</w:t>
      </w:r>
    </w:p>
    <w:p w14:paraId="09CF60EA" w14:textId="04CDA3A3" w:rsidR="00420488" w:rsidRPr="005E3480" w:rsidRDefault="00595401" w:rsidP="00595401">
      <w:pPr>
        <w:ind w:firstLine="708"/>
        <w:jc w:val="both"/>
        <w:rPr>
          <w:sz w:val="22"/>
        </w:rPr>
      </w:pPr>
      <w:r w:rsidRPr="003928A5">
        <w:rPr>
          <w:sz w:val="22"/>
        </w:rPr>
        <w:t>- о взаимном консультировании по вопросам развития малого и среднего предпринимательства.</w:t>
      </w:r>
    </w:p>
    <w:p w14:paraId="73C5B9C3" w14:textId="77777777" w:rsidR="002D3043" w:rsidRPr="005E3480" w:rsidRDefault="002D3043" w:rsidP="005D3B64">
      <w:pPr>
        <w:ind w:firstLine="708"/>
        <w:jc w:val="center"/>
        <w:rPr>
          <w:b/>
          <w:sz w:val="22"/>
        </w:rPr>
      </w:pPr>
    </w:p>
    <w:p w14:paraId="037455FF" w14:textId="77777777" w:rsidR="002D3043" w:rsidRPr="005E3480" w:rsidRDefault="00420488" w:rsidP="005D3B64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>Статья 6. Конфиденциальность.</w:t>
      </w:r>
    </w:p>
    <w:p w14:paraId="0C6D0B5A" w14:textId="597BFC60" w:rsidR="00420488" w:rsidRPr="005E3480" w:rsidRDefault="00420488" w:rsidP="001B0914">
      <w:pPr>
        <w:tabs>
          <w:tab w:val="left" w:pos="4200"/>
        </w:tabs>
        <w:ind w:firstLine="709"/>
        <w:jc w:val="both"/>
        <w:rPr>
          <w:sz w:val="22"/>
        </w:rPr>
      </w:pPr>
      <w:r w:rsidRPr="005E3480">
        <w:rPr>
          <w:sz w:val="22"/>
        </w:rPr>
        <w:t xml:space="preserve">6.1. Передаваемая в рамках настоящего Соглашения Фондом и </w:t>
      </w:r>
      <w:r w:rsidR="00B51CA9">
        <w:rPr>
          <w:sz w:val="22"/>
        </w:rPr>
        <w:t xml:space="preserve">Финансовой </w:t>
      </w:r>
      <w:r w:rsidRPr="005E3480">
        <w:rPr>
          <w:sz w:val="22"/>
        </w:rPr>
        <w:t>организацией информация является конфиденциальной и не подлежит расп</w:t>
      </w:r>
      <w:r w:rsidR="00F46627" w:rsidRPr="005E3480">
        <w:rPr>
          <w:sz w:val="22"/>
        </w:rPr>
        <w:t>ространению третьим лицам, если иное прямо не предусмотрено законодательством Российской Федерации.</w:t>
      </w:r>
    </w:p>
    <w:p w14:paraId="4E593C82" w14:textId="77777777" w:rsidR="002D3043" w:rsidRPr="005E3480" w:rsidRDefault="002D3043" w:rsidP="001E3660">
      <w:pPr>
        <w:ind w:firstLine="708"/>
        <w:jc w:val="center"/>
        <w:rPr>
          <w:b/>
          <w:sz w:val="22"/>
        </w:rPr>
      </w:pPr>
    </w:p>
    <w:p w14:paraId="507325A3" w14:textId="77777777" w:rsidR="001E3660" w:rsidRPr="005E3480" w:rsidRDefault="001E3660" w:rsidP="001E3660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>Статья 7. Внесение изменений, дополнений в Соглашение о сотрудничестве</w:t>
      </w:r>
    </w:p>
    <w:p w14:paraId="5062079D" w14:textId="77777777" w:rsidR="00DF5FEE" w:rsidRPr="005E3480" w:rsidRDefault="00DF5FEE" w:rsidP="00DF5FEE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7.1. В случае изменения нормативно-правовых, нормативных актов, регулирующих деятельность Фонда, а также Внутренних документов Фонда, в настоящее Соглашение о сотрудничестве вносятся изменения/дополнения или Соглашение может быть подписано в новой редакции. </w:t>
      </w:r>
    </w:p>
    <w:p w14:paraId="5BCAE7FA" w14:textId="05FB7C50" w:rsidR="00DF5FEE" w:rsidRPr="005E3480" w:rsidRDefault="00DF5FEE" w:rsidP="00DF5FEE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7.2. В течение 2 (двух) рабочих дней с даты принятия решения о внесении изменений/дополнений в настоящее Соглашение о сотрудничестве Фонд направляет в </w:t>
      </w:r>
      <w:r w:rsidR="00A74E03">
        <w:rPr>
          <w:sz w:val="22"/>
        </w:rPr>
        <w:t>Финансовую</w:t>
      </w:r>
      <w:r w:rsidRPr="005E3480">
        <w:rPr>
          <w:sz w:val="22"/>
        </w:rPr>
        <w:t xml:space="preserve"> организацию проект изменений/дополнений на согласование.</w:t>
      </w:r>
    </w:p>
    <w:p w14:paraId="123248C6" w14:textId="12C750E9" w:rsidR="00DF5FEE" w:rsidRPr="005E3480" w:rsidRDefault="00DF5FEE" w:rsidP="00DF5FEE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7.3. В течение 3 (трех) рабочих дней с даты получения </w:t>
      </w:r>
      <w:r w:rsidR="00A74E03">
        <w:rPr>
          <w:sz w:val="22"/>
        </w:rPr>
        <w:t>Финансовой</w:t>
      </w:r>
      <w:r w:rsidRPr="005E3480">
        <w:rPr>
          <w:sz w:val="22"/>
        </w:rPr>
        <w:t xml:space="preserve"> организацией изменений/дополнений настоящего Соглашения о сотрудничестве, </w:t>
      </w:r>
      <w:r w:rsidR="00A74E03">
        <w:rPr>
          <w:sz w:val="22"/>
        </w:rPr>
        <w:t>Финансовая</w:t>
      </w:r>
      <w:r w:rsidRPr="005E3480">
        <w:rPr>
          <w:sz w:val="22"/>
        </w:rPr>
        <w:t xml:space="preserve"> организация должна направить в адрес Фонда письмо о согласовании или отказе в согласовании вносимых изменений/дополнений. </w:t>
      </w:r>
    </w:p>
    <w:p w14:paraId="2E1E9D70" w14:textId="221A8488" w:rsidR="00DF5FEE" w:rsidRPr="005E3480" w:rsidRDefault="00DF5FEE" w:rsidP="00DF5FEE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7.4. При согласовании изменений/дополнений </w:t>
      </w:r>
      <w:r w:rsidR="00A74E03">
        <w:rPr>
          <w:sz w:val="22"/>
        </w:rPr>
        <w:t>Финансовой</w:t>
      </w:r>
      <w:r w:rsidRPr="005E3480">
        <w:rPr>
          <w:sz w:val="22"/>
        </w:rPr>
        <w:t xml:space="preserve"> организацией заключается дополнительное соглашение к Соглашению о сотрудничестве или Соглашение подписывается сторонами в новой редакции.</w:t>
      </w:r>
    </w:p>
    <w:p w14:paraId="678A8C6E" w14:textId="17379E27" w:rsidR="00DF5FEE" w:rsidRPr="005E3480" w:rsidRDefault="00DF5FEE" w:rsidP="00DF5FEE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7.5. В случае отказа </w:t>
      </w:r>
      <w:r w:rsidR="00A74E03">
        <w:rPr>
          <w:sz w:val="22"/>
        </w:rPr>
        <w:t>Финансовой</w:t>
      </w:r>
      <w:r w:rsidRPr="005E3480">
        <w:rPr>
          <w:sz w:val="22"/>
        </w:rPr>
        <w:t xml:space="preserve"> организации от внесения изменений/ дополнений</w:t>
      </w:r>
      <w:r w:rsidR="00A74E03">
        <w:rPr>
          <w:sz w:val="22"/>
        </w:rPr>
        <w:t>,</w:t>
      </w:r>
      <w:r w:rsidRPr="005E3480">
        <w:rPr>
          <w:sz w:val="22"/>
        </w:rPr>
        <w:t xml:space="preserve"> Соглашение о сотрудничестве подлежит расторжению в течение 30 (тридцати) календарных дней с момента получения проекта изменений/дополнений.</w:t>
      </w:r>
    </w:p>
    <w:p w14:paraId="35A55330" w14:textId="45DBDF9E" w:rsidR="00DD5879" w:rsidRPr="005E3480" w:rsidRDefault="00BD1EF2" w:rsidP="00DD5879">
      <w:pPr>
        <w:ind w:firstLine="708"/>
        <w:jc w:val="both"/>
        <w:rPr>
          <w:sz w:val="22"/>
        </w:rPr>
      </w:pPr>
      <w:r w:rsidRPr="005E3480">
        <w:rPr>
          <w:sz w:val="22"/>
        </w:rPr>
        <w:t xml:space="preserve">7.6. </w:t>
      </w:r>
      <w:r w:rsidR="00A74E03">
        <w:rPr>
          <w:sz w:val="22"/>
        </w:rPr>
        <w:t>Финансовая</w:t>
      </w:r>
      <w:r w:rsidR="00DD5879" w:rsidRPr="005E3480">
        <w:rPr>
          <w:sz w:val="22"/>
        </w:rPr>
        <w:t xml:space="preserve"> организация ежеквартально не позднее 5 числа первого месяца квартала, следующего за </w:t>
      </w:r>
      <w:r w:rsidR="003928A5" w:rsidRPr="005E3480">
        <w:rPr>
          <w:sz w:val="22"/>
        </w:rPr>
        <w:t>отчетным,</w:t>
      </w:r>
      <w:r w:rsidR="00DD5879" w:rsidRPr="005E3480">
        <w:rPr>
          <w:sz w:val="22"/>
        </w:rPr>
        <w:t xml:space="preserve"> обязуется представлять Фонду информацию о соответствии </w:t>
      </w:r>
      <w:r w:rsidR="003928A5">
        <w:rPr>
          <w:sz w:val="22"/>
        </w:rPr>
        <w:t>требованиям</w:t>
      </w:r>
      <w:r w:rsidR="00DD5879" w:rsidRPr="005E3480">
        <w:rPr>
          <w:sz w:val="22"/>
        </w:rPr>
        <w:t xml:space="preserve">, </w:t>
      </w:r>
      <w:r w:rsidR="00DD5879" w:rsidRPr="005E3480">
        <w:rPr>
          <w:sz w:val="22"/>
        </w:rPr>
        <w:lastRenderedPageBreak/>
        <w:t xml:space="preserve">установленным пунктам </w:t>
      </w:r>
      <w:r w:rsidR="00884568">
        <w:rPr>
          <w:sz w:val="22"/>
        </w:rPr>
        <w:t>3.1</w:t>
      </w:r>
      <w:r w:rsidR="00DD5879" w:rsidRPr="005E3480">
        <w:rPr>
          <w:sz w:val="22"/>
        </w:rPr>
        <w:t xml:space="preserve">. Порядка </w:t>
      </w:r>
      <w:r w:rsidR="00A74E03">
        <w:rPr>
          <w:sz w:val="22"/>
        </w:rPr>
        <w:t>отбора Финансовых организаций</w:t>
      </w:r>
      <w:r w:rsidR="003928A5" w:rsidRPr="003928A5">
        <w:rPr>
          <w:sz w:val="22"/>
        </w:rPr>
        <w:t xml:space="preserve"> на право заключения соглашений о сотрудничестве </w:t>
      </w:r>
      <w:r w:rsidR="00884568">
        <w:rPr>
          <w:sz w:val="22"/>
        </w:rPr>
        <w:t xml:space="preserve">с </w:t>
      </w:r>
      <w:r w:rsidR="003928A5" w:rsidRPr="003928A5">
        <w:rPr>
          <w:sz w:val="22"/>
        </w:rPr>
        <w:t>Белгородским гарантийным фондом содействия кредитованию</w:t>
      </w:r>
      <w:r w:rsidR="00DD5879" w:rsidRPr="005E3480">
        <w:rPr>
          <w:sz w:val="22"/>
        </w:rPr>
        <w:t xml:space="preserve">. В случае несоответствия </w:t>
      </w:r>
      <w:r w:rsidR="003928A5">
        <w:rPr>
          <w:sz w:val="22"/>
        </w:rPr>
        <w:t>Финанс</w:t>
      </w:r>
      <w:r w:rsidR="00A74E03">
        <w:rPr>
          <w:sz w:val="22"/>
        </w:rPr>
        <w:t>овой</w:t>
      </w:r>
      <w:r w:rsidR="00DD5879" w:rsidRPr="005E3480">
        <w:rPr>
          <w:sz w:val="22"/>
        </w:rPr>
        <w:t xml:space="preserve"> организации вышеуказанным критериям</w:t>
      </w:r>
      <w:r w:rsidR="00A74E03">
        <w:rPr>
          <w:sz w:val="22"/>
        </w:rPr>
        <w:t>,</w:t>
      </w:r>
      <w:r w:rsidR="00DD5879" w:rsidRPr="005E3480">
        <w:rPr>
          <w:sz w:val="22"/>
        </w:rPr>
        <w:t xml:space="preserve"> действие настоящего Соглашения о сотрудничестве приостанавливается до достижения </w:t>
      </w:r>
      <w:r w:rsidR="00A74E03">
        <w:rPr>
          <w:sz w:val="22"/>
        </w:rPr>
        <w:t>Финансовой</w:t>
      </w:r>
      <w:r w:rsidR="00DD5879" w:rsidRPr="005E3480">
        <w:rPr>
          <w:sz w:val="22"/>
        </w:rPr>
        <w:t xml:space="preserve"> организацией показателей, соответствующих критериям, указанным в пунктах </w:t>
      </w:r>
      <w:r w:rsidR="00884568">
        <w:rPr>
          <w:sz w:val="22"/>
        </w:rPr>
        <w:t>3.1</w:t>
      </w:r>
      <w:r w:rsidR="00DD5879" w:rsidRPr="005E3480">
        <w:rPr>
          <w:sz w:val="22"/>
        </w:rPr>
        <w:t xml:space="preserve">. Порядка </w:t>
      </w:r>
      <w:r w:rsidR="003928A5" w:rsidRPr="003928A5">
        <w:rPr>
          <w:sz w:val="22"/>
        </w:rPr>
        <w:t xml:space="preserve">отбора </w:t>
      </w:r>
      <w:r w:rsidR="00A74E03">
        <w:rPr>
          <w:sz w:val="22"/>
        </w:rPr>
        <w:t xml:space="preserve">Финансовых организаций </w:t>
      </w:r>
      <w:r w:rsidR="003928A5" w:rsidRPr="003928A5">
        <w:rPr>
          <w:sz w:val="22"/>
        </w:rPr>
        <w:t xml:space="preserve">на право заключения соглашений о сотрудничестве </w:t>
      </w:r>
      <w:r w:rsidR="00884568">
        <w:rPr>
          <w:sz w:val="22"/>
        </w:rPr>
        <w:t>с</w:t>
      </w:r>
      <w:r w:rsidR="003928A5" w:rsidRPr="003928A5">
        <w:rPr>
          <w:sz w:val="22"/>
        </w:rPr>
        <w:t xml:space="preserve"> Белгородским гарантийным фондом содействия кредитованию</w:t>
      </w:r>
      <w:r w:rsidR="003928A5">
        <w:rPr>
          <w:sz w:val="22"/>
        </w:rPr>
        <w:t xml:space="preserve"> </w:t>
      </w:r>
      <w:r w:rsidR="00DD5879" w:rsidRPr="005E3480">
        <w:rPr>
          <w:sz w:val="22"/>
        </w:rPr>
        <w:t xml:space="preserve">и принятия решения Правлением Фонда о </w:t>
      </w:r>
      <w:r w:rsidR="003928A5">
        <w:rPr>
          <w:sz w:val="22"/>
        </w:rPr>
        <w:t>возобновлении</w:t>
      </w:r>
      <w:r w:rsidR="00DD5879" w:rsidRPr="005E3480">
        <w:rPr>
          <w:sz w:val="22"/>
        </w:rPr>
        <w:t xml:space="preserve"> сотрудничества. </w:t>
      </w:r>
    </w:p>
    <w:p w14:paraId="526BD47B" w14:textId="77777777" w:rsidR="00420488" w:rsidRPr="005E3480" w:rsidRDefault="00420488" w:rsidP="00420488">
      <w:pPr>
        <w:ind w:firstLine="708"/>
        <w:jc w:val="both"/>
        <w:rPr>
          <w:sz w:val="22"/>
        </w:rPr>
      </w:pPr>
    </w:p>
    <w:p w14:paraId="43C15B6A" w14:textId="04D76250" w:rsidR="00B1640B" w:rsidRPr="005E3480" w:rsidRDefault="00DD5879" w:rsidP="00B1640B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>8</w:t>
      </w:r>
      <w:r w:rsidR="00B1640B" w:rsidRPr="005E3480">
        <w:rPr>
          <w:b/>
          <w:sz w:val="22"/>
        </w:rPr>
        <w:t>. Заключительные положения.</w:t>
      </w:r>
    </w:p>
    <w:p w14:paraId="6BDCC068" w14:textId="49887C7B" w:rsidR="00B1640B" w:rsidRPr="005E3480" w:rsidRDefault="00DD5879" w:rsidP="00B1640B">
      <w:pPr>
        <w:ind w:firstLine="708"/>
        <w:jc w:val="both"/>
        <w:rPr>
          <w:sz w:val="22"/>
        </w:rPr>
      </w:pPr>
      <w:r w:rsidRPr="005E3480">
        <w:rPr>
          <w:sz w:val="22"/>
        </w:rPr>
        <w:t>8</w:t>
      </w:r>
      <w:r w:rsidR="00B1640B" w:rsidRPr="005E3480">
        <w:rPr>
          <w:sz w:val="22"/>
        </w:rPr>
        <w:t xml:space="preserve">.1. Настоящее Соглашение вступает в силу с момента его подписания Сторонами и действует </w:t>
      </w:r>
      <w:r w:rsidR="00B8483E">
        <w:rPr>
          <w:sz w:val="22"/>
        </w:rPr>
        <w:t>в течение трех лет</w:t>
      </w:r>
      <w:r w:rsidR="00B1640B" w:rsidRPr="005E3480">
        <w:rPr>
          <w:sz w:val="22"/>
        </w:rPr>
        <w:t>.</w:t>
      </w:r>
    </w:p>
    <w:p w14:paraId="0ECE39E4" w14:textId="141C4E75" w:rsidR="00B1640B" w:rsidRPr="005E3480" w:rsidRDefault="00DD5879" w:rsidP="00B1640B">
      <w:pPr>
        <w:ind w:firstLine="708"/>
        <w:jc w:val="both"/>
        <w:rPr>
          <w:sz w:val="22"/>
        </w:rPr>
      </w:pPr>
      <w:r w:rsidRPr="005E3480">
        <w:rPr>
          <w:sz w:val="22"/>
        </w:rPr>
        <w:t>8</w:t>
      </w:r>
      <w:r w:rsidR="00B1640B" w:rsidRPr="005E3480">
        <w:rPr>
          <w:sz w:val="22"/>
        </w:rPr>
        <w:t xml:space="preserve">.2. Любая из Сторон может отказаться от продления </w:t>
      </w:r>
      <w:r w:rsidR="00F71B41" w:rsidRPr="005E3480">
        <w:rPr>
          <w:sz w:val="22"/>
        </w:rPr>
        <w:t xml:space="preserve">настоящего </w:t>
      </w:r>
      <w:r w:rsidR="00B1640B" w:rsidRPr="005E3480">
        <w:rPr>
          <w:sz w:val="22"/>
        </w:rPr>
        <w:t>Соглашения при условии предварительного уведомления об этом другой Стороны не менее чем за 30 (тридцать) календарных дней.</w:t>
      </w:r>
    </w:p>
    <w:p w14:paraId="188F86B8" w14:textId="08BE0E9D" w:rsidR="00B1640B" w:rsidRPr="005E3480" w:rsidRDefault="00DD5879" w:rsidP="00B1640B">
      <w:pPr>
        <w:ind w:firstLine="708"/>
        <w:jc w:val="both"/>
        <w:rPr>
          <w:sz w:val="22"/>
        </w:rPr>
      </w:pPr>
      <w:r w:rsidRPr="005E3480">
        <w:rPr>
          <w:sz w:val="22"/>
        </w:rPr>
        <w:t>8</w:t>
      </w:r>
      <w:r w:rsidR="00B1640B" w:rsidRPr="005E3480">
        <w:rPr>
          <w:sz w:val="22"/>
        </w:rPr>
        <w:t>.3. Каждая из Сторон может р</w:t>
      </w:r>
      <w:r w:rsidR="00A74E03">
        <w:rPr>
          <w:sz w:val="22"/>
        </w:rPr>
        <w:t>асторгнуть настоящее Соглашение</w:t>
      </w:r>
      <w:r w:rsidR="00B1640B" w:rsidRPr="005E3480">
        <w:rPr>
          <w:sz w:val="22"/>
        </w:rPr>
        <w:t xml:space="preserve"> в одностороннем порядке, предварительно проинформировав об этом за 30 (тридцать) календарных дней другую Сторону. </w:t>
      </w:r>
    </w:p>
    <w:p w14:paraId="552FFEBC" w14:textId="53816547" w:rsidR="00B1640B" w:rsidRPr="005E3480" w:rsidRDefault="00DD5879" w:rsidP="00B1640B">
      <w:pPr>
        <w:ind w:firstLine="708"/>
        <w:jc w:val="both"/>
        <w:rPr>
          <w:sz w:val="22"/>
        </w:rPr>
      </w:pPr>
      <w:r w:rsidRPr="005E3480">
        <w:rPr>
          <w:sz w:val="22"/>
        </w:rPr>
        <w:t>8</w:t>
      </w:r>
      <w:r w:rsidR="00B1640B" w:rsidRPr="005E3480">
        <w:rPr>
          <w:sz w:val="22"/>
        </w:rPr>
        <w:t xml:space="preserve">.4. Все поручительства, выданные Фондом в пользу </w:t>
      </w:r>
      <w:r w:rsidR="00A74E03">
        <w:rPr>
          <w:sz w:val="22"/>
        </w:rPr>
        <w:t>Финансовой</w:t>
      </w:r>
      <w:r w:rsidR="00B1640B" w:rsidRPr="005E3480">
        <w:rPr>
          <w:sz w:val="22"/>
        </w:rPr>
        <w:t xml:space="preserve"> организации</w:t>
      </w:r>
      <w:r w:rsidR="00B92CF4" w:rsidRPr="005E3480">
        <w:rPr>
          <w:sz w:val="22"/>
        </w:rPr>
        <w:t>,</w:t>
      </w:r>
      <w:r w:rsidR="00B1640B" w:rsidRPr="005E3480">
        <w:rPr>
          <w:sz w:val="22"/>
        </w:rPr>
        <w:t xml:space="preserve"> </w:t>
      </w:r>
      <w:r w:rsidR="00B92CF4" w:rsidRPr="005E3480">
        <w:rPr>
          <w:sz w:val="22"/>
        </w:rPr>
        <w:t>обеспечивающие исполнение обязательств</w:t>
      </w:r>
      <w:r w:rsidR="00B1640B" w:rsidRPr="005E3480">
        <w:rPr>
          <w:sz w:val="22"/>
        </w:rPr>
        <w:t xml:space="preserve"> субъектов </w:t>
      </w:r>
      <w:r w:rsidR="00A96886">
        <w:rPr>
          <w:sz w:val="22"/>
        </w:rPr>
        <w:t>МСП</w:t>
      </w:r>
      <w:r w:rsidR="00A74E03">
        <w:rPr>
          <w:sz w:val="22"/>
        </w:rPr>
        <w:t>, организаций</w:t>
      </w:r>
      <w:r w:rsidR="00B1640B" w:rsidRPr="005E3480">
        <w:rPr>
          <w:sz w:val="22"/>
        </w:rPr>
        <w:t xml:space="preserve"> инфраструктуры</w:t>
      </w:r>
      <w:r w:rsidR="00A74E03">
        <w:rPr>
          <w:sz w:val="22"/>
        </w:rPr>
        <w:t>, самозанятых, в рамках настоящего Соглашения</w:t>
      </w:r>
      <w:r w:rsidR="00B1640B" w:rsidRPr="005E3480">
        <w:rPr>
          <w:sz w:val="22"/>
        </w:rPr>
        <w:t xml:space="preserve"> действуют независимо от действия (прекращения действия) настоящего Соглашения.</w:t>
      </w:r>
    </w:p>
    <w:p w14:paraId="2D4C4D7C" w14:textId="1108FBE4" w:rsidR="00B1640B" w:rsidRPr="005E3480" w:rsidRDefault="00DD5879" w:rsidP="00B1640B">
      <w:pPr>
        <w:ind w:firstLine="708"/>
        <w:jc w:val="both"/>
        <w:rPr>
          <w:sz w:val="22"/>
        </w:rPr>
      </w:pPr>
      <w:r w:rsidRPr="005E3480">
        <w:rPr>
          <w:sz w:val="22"/>
        </w:rPr>
        <w:t>8</w:t>
      </w:r>
      <w:r w:rsidR="00B1640B" w:rsidRPr="005E3480">
        <w:rPr>
          <w:sz w:val="22"/>
        </w:rPr>
        <w:t xml:space="preserve">.5. Расторжение настоящего Соглашения не накладывает ни на </w:t>
      </w:r>
      <w:r w:rsidR="00A74E03">
        <w:rPr>
          <w:sz w:val="22"/>
        </w:rPr>
        <w:t>Финансовую</w:t>
      </w:r>
      <w:r w:rsidR="00B1640B" w:rsidRPr="005E3480">
        <w:rPr>
          <w:sz w:val="22"/>
        </w:rPr>
        <w:t xml:space="preserve"> организацию, ни на Фонд каких-либо дополнительных финансовых обязательств.</w:t>
      </w:r>
    </w:p>
    <w:p w14:paraId="63456A0F" w14:textId="2EF82426" w:rsidR="00B1640B" w:rsidRPr="005E3480" w:rsidRDefault="00DD5879" w:rsidP="00B1640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5E3480">
        <w:rPr>
          <w:rFonts w:ascii="Times New Roman" w:hAnsi="Times New Roman" w:cs="Times New Roman"/>
          <w:sz w:val="22"/>
          <w:szCs w:val="24"/>
        </w:rPr>
        <w:t>8</w:t>
      </w:r>
      <w:r w:rsidR="00B1640B" w:rsidRPr="005E3480">
        <w:rPr>
          <w:rFonts w:ascii="Times New Roman" w:hAnsi="Times New Roman" w:cs="Times New Roman"/>
          <w:sz w:val="22"/>
          <w:szCs w:val="24"/>
        </w:rPr>
        <w:t xml:space="preserve">.6. С момента получения Сторонами уведомления о досрочном расторжении </w:t>
      </w:r>
      <w:r w:rsidR="009E04A6" w:rsidRPr="005E3480">
        <w:rPr>
          <w:rFonts w:ascii="Times New Roman" w:hAnsi="Times New Roman" w:cs="Times New Roman"/>
          <w:sz w:val="22"/>
          <w:szCs w:val="24"/>
        </w:rPr>
        <w:t xml:space="preserve">настоящего </w:t>
      </w:r>
      <w:r w:rsidR="00B1640B" w:rsidRPr="005E3480">
        <w:rPr>
          <w:rFonts w:ascii="Times New Roman" w:hAnsi="Times New Roman" w:cs="Times New Roman"/>
          <w:sz w:val="22"/>
          <w:szCs w:val="24"/>
        </w:rPr>
        <w:t>Соглашения новые договоры поручительства между Сторонами не заключаются.</w:t>
      </w:r>
    </w:p>
    <w:p w14:paraId="0C571E19" w14:textId="2798A31D" w:rsidR="00B1640B" w:rsidRPr="005E3480" w:rsidRDefault="00DD5879" w:rsidP="00B1640B">
      <w:pPr>
        <w:ind w:firstLine="708"/>
        <w:jc w:val="both"/>
        <w:rPr>
          <w:sz w:val="22"/>
        </w:rPr>
      </w:pPr>
      <w:r w:rsidRPr="005E3480">
        <w:rPr>
          <w:sz w:val="22"/>
        </w:rPr>
        <w:t>8</w:t>
      </w:r>
      <w:r w:rsidR="00B1640B" w:rsidRPr="005E3480">
        <w:rPr>
          <w:sz w:val="22"/>
        </w:rPr>
        <w:t>.</w:t>
      </w:r>
      <w:r w:rsidRPr="005E3480">
        <w:rPr>
          <w:sz w:val="22"/>
        </w:rPr>
        <w:t>7</w:t>
      </w:r>
      <w:r w:rsidR="00B1640B" w:rsidRPr="005E3480">
        <w:rPr>
          <w:sz w:val="22"/>
        </w:rPr>
        <w:t>. Изменения и дополнения к настоящему Соглашению осуществляются в письменной форме и подписываются уполномоченными представителями Сторон.</w:t>
      </w:r>
    </w:p>
    <w:p w14:paraId="052A6C31" w14:textId="34BF392C" w:rsidR="00B1640B" w:rsidRPr="005E3480" w:rsidRDefault="00DD5879" w:rsidP="00B1640B">
      <w:pPr>
        <w:ind w:firstLine="708"/>
        <w:jc w:val="both"/>
        <w:rPr>
          <w:sz w:val="22"/>
        </w:rPr>
      </w:pPr>
      <w:r w:rsidRPr="005E3480">
        <w:rPr>
          <w:sz w:val="22"/>
        </w:rPr>
        <w:t>8</w:t>
      </w:r>
      <w:r w:rsidR="00B1640B" w:rsidRPr="005E3480">
        <w:rPr>
          <w:sz w:val="22"/>
        </w:rPr>
        <w:t>.</w:t>
      </w:r>
      <w:r w:rsidR="00D72A83">
        <w:rPr>
          <w:sz w:val="22"/>
        </w:rPr>
        <w:t>8</w:t>
      </w:r>
      <w:r w:rsidR="00B1640B" w:rsidRPr="005E3480">
        <w:rPr>
          <w:sz w:val="22"/>
        </w:rPr>
        <w:t xml:space="preserve">. </w:t>
      </w:r>
      <w:r w:rsidR="009C2231" w:rsidRPr="005E3480">
        <w:rPr>
          <w:sz w:val="22"/>
        </w:rPr>
        <w:t xml:space="preserve">Настоящее </w:t>
      </w:r>
      <w:r w:rsidR="00B1640B" w:rsidRPr="005E3480">
        <w:rPr>
          <w:sz w:val="22"/>
        </w:rPr>
        <w:t>Соглашение составлено в 2 (двух) экземплярах, имеющих одинаковую юридическую силу, по одному экземпляру для каждой</w:t>
      </w:r>
      <w:r w:rsidR="00A6580C" w:rsidRPr="005E3480">
        <w:rPr>
          <w:sz w:val="22"/>
        </w:rPr>
        <w:t xml:space="preserve"> из </w:t>
      </w:r>
      <w:r w:rsidR="00B1640B" w:rsidRPr="005E3480">
        <w:rPr>
          <w:sz w:val="22"/>
        </w:rPr>
        <w:t>Сторон.</w:t>
      </w:r>
    </w:p>
    <w:p w14:paraId="2AF45B2C" w14:textId="77777777" w:rsidR="00420488" w:rsidRPr="005E3480" w:rsidRDefault="00420488" w:rsidP="004204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4"/>
        </w:rPr>
      </w:pPr>
    </w:p>
    <w:p w14:paraId="7B5A7D39" w14:textId="3CC64368" w:rsidR="00420488" w:rsidRPr="005E3480" w:rsidRDefault="00420488" w:rsidP="00067F32">
      <w:pPr>
        <w:ind w:firstLine="708"/>
        <w:jc w:val="center"/>
        <w:rPr>
          <w:b/>
          <w:sz w:val="22"/>
        </w:rPr>
      </w:pPr>
      <w:r w:rsidRPr="005E3480">
        <w:rPr>
          <w:b/>
          <w:sz w:val="22"/>
        </w:rPr>
        <w:t xml:space="preserve">Статья </w:t>
      </w:r>
      <w:r w:rsidR="00DD5879" w:rsidRPr="005E3480">
        <w:rPr>
          <w:b/>
          <w:sz w:val="22"/>
        </w:rPr>
        <w:t>9</w:t>
      </w:r>
      <w:r w:rsidRPr="005E3480">
        <w:rPr>
          <w:b/>
          <w:sz w:val="22"/>
        </w:rPr>
        <w:t>. Адреса, реквизиты и подписи сторон:</w:t>
      </w:r>
    </w:p>
    <w:p w14:paraId="5982F688" w14:textId="77777777" w:rsidR="00560E85" w:rsidRPr="005E3480" w:rsidRDefault="00560E85" w:rsidP="00067F32">
      <w:pPr>
        <w:ind w:firstLine="708"/>
        <w:jc w:val="center"/>
        <w:rPr>
          <w:b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3"/>
        <w:gridCol w:w="4702"/>
      </w:tblGrid>
      <w:tr w:rsidR="00167093" w:rsidRPr="005E3480" w14:paraId="5EDC1F9C" w14:textId="77777777">
        <w:tc>
          <w:tcPr>
            <w:tcW w:w="4785" w:type="dxa"/>
          </w:tcPr>
          <w:p w14:paraId="10389EF1" w14:textId="77777777" w:rsidR="00167093" w:rsidRPr="005E3480" w:rsidRDefault="00167093" w:rsidP="00067F32">
            <w:pPr>
              <w:jc w:val="center"/>
              <w:rPr>
                <w:b/>
                <w:sz w:val="22"/>
              </w:rPr>
            </w:pPr>
            <w:r w:rsidRPr="005E3480">
              <w:rPr>
                <w:b/>
                <w:sz w:val="22"/>
              </w:rPr>
              <w:t>Белгородский гарантийный фонд</w:t>
            </w:r>
          </w:p>
          <w:p w14:paraId="67364DBA" w14:textId="77777777" w:rsidR="00167093" w:rsidRPr="005E3480" w:rsidRDefault="00167093" w:rsidP="00067F32">
            <w:pPr>
              <w:jc w:val="center"/>
              <w:rPr>
                <w:b/>
                <w:sz w:val="22"/>
              </w:rPr>
            </w:pPr>
            <w:r w:rsidRPr="005E3480">
              <w:rPr>
                <w:b/>
                <w:sz w:val="22"/>
              </w:rPr>
              <w:t>содействия кредитованию</w:t>
            </w:r>
          </w:p>
          <w:p w14:paraId="1879F539" w14:textId="77777777" w:rsidR="002D3043" w:rsidRPr="005E3480" w:rsidRDefault="002D3043" w:rsidP="00167093">
            <w:pPr>
              <w:rPr>
                <w:sz w:val="22"/>
              </w:rPr>
            </w:pPr>
          </w:p>
          <w:p w14:paraId="250686BB" w14:textId="77777777" w:rsidR="00167093" w:rsidRPr="005E3480" w:rsidRDefault="004728C5" w:rsidP="00167093">
            <w:pPr>
              <w:rPr>
                <w:sz w:val="22"/>
              </w:rPr>
            </w:pPr>
            <w:r w:rsidRPr="005E3480">
              <w:rPr>
                <w:sz w:val="22"/>
              </w:rPr>
              <w:t>Генеральный директор</w:t>
            </w:r>
          </w:p>
          <w:p w14:paraId="066B85AF" w14:textId="77777777" w:rsidR="00167093" w:rsidRPr="005E3480" w:rsidRDefault="00167093" w:rsidP="00167093">
            <w:pPr>
              <w:rPr>
                <w:sz w:val="22"/>
              </w:rPr>
            </w:pPr>
          </w:p>
          <w:p w14:paraId="226BE508" w14:textId="77777777" w:rsidR="00BD1EF2" w:rsidRPr="005E3480" w:rsidRDefault="00167093" w:rsidP="002A6DF8">
            <w:pPr>
              <w:rPr>
                <w:sz w:val="22"/>
              </w:rPr>
            </w:pPr>
            <w:r w:rsidRPr="005E3480">
              <w:rPr>
                <w:sz w:val="22"/>
              </w:rPr>
              <w:t>___________________ /</w:t>
            </w:r>
            <w:r w:rsidR="002A6DF8" w:rsidRPr="005E3480">
              <w:rPr>
                <w:sz w:val="22"/>
              </w:rPr>
              <w:t>________</w:t>
            </w:r>
            <w:r w:rsidRPr="005E3480">
              <w:rPr>
                <w:sz w:val="22"/>
              </w:rPr>
              <w:t xml:space="preserve">/         </w:t>
            </w:r>
          </w:p>
          <w:p w14:paraId="65F44491" w14:textId="203E1A62" w:rsidR="00167093" w:rsidRPr="005E3480" w:rsidRDefault="00167093" w:rsidP="002A6DF8">
            <w:pPr>
              <w:rPr>
                <w:b/>
                <w:sz w:val="22"/>
              </w:rPr>
            </w:pPr>
            <w:r w:rsidRPr="005E3480">
              <w:rPr>
                <w:sz w:val="22"/>
              </w:rPr>
              <w:t xml:space="preserve">   М.П.</w:t>
            </w:r>
            <w:r w:rsidRPr="005E3480">
              <w:rPr>
                <w:sz w:val="22"/>
              </w:rPr>
              <w:tab/>
            </w:r>
            <w:r w:rsidRPr="005E3480">
              <w:rPr>
                <w:sz w:val="22"/>
              </w:rPr>
              <w:tab/>
            </w:r>
            <w:r w:rsidRPr="005E3480">
              <w:rPr>
                <w:sz w:val="22"/>
              </w:rPr>
              <w:tab/>
            </w:r>
            <w:r w:rsidRPr="005E3480">
              <w:rPr>
                <w:sz w:val="22"/>
              </w:rPr>
              <w:tab/>
            </w:r>
          </w:p>
        </w:tc>
        <w:tc>
          <w:tcPr>
            <w:tcW w:w="4786" w:type="dxa"/>
          </w:tcPr>
          <w:p w14:paraId="66F75F24" w14:textId="37411191" w:rsidR="00167093" w:rsidRPr="005E3480" w:rsidRDefault="00A74E03" w:rsidP="00067F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Финансовая</w:t>
            </w:r>
            <w:r w:rsidR="00167093" w:rsidRPr="005E3480">
              <w:rPr>
                <w:b/>
                <w:sz w:val="22"/>
              </w:rPr>
              <w:t xml:space="preserve"> организация:</w:t>
            </w:r>
          </w:p>
          <w:p w14:paraId="3B09DA92" w14:textId="77777777" w:rsidR="00167093" w:rsidRPr="005E3480" w:rsidRDefault="00167093" w:rsidP="00167093">
            <w:pPr>
              <w:rPr>
                <w:sz w:val="22"/>
              </w:rPr>
            </w:pPr>
          </w:p>
          <w:p w14:paraId="33F30BC9" w14:textId="77777777" w:rsidR="002D3043" w:rsidRPr="005E3480" w:rsidRDefault="002D3043" w:rsidP="00167093">
            <w:pPr>
              <w:rPr>
                <w:sz w:val="22"/>
              </w:rPr>
            </w:pPr>
          </w:p>
          <w:p w14:paraId="0E17DB17" w14:textId="77777777" w:rsidR="003F0F5C" w:rsidRPr="005E3480" w:rsidRDefault="003F0F5C" w:rsidP="00167093">
            <w:pPr>
              <w:rPr>
                <w:sz w:val="22"/>
              </w:rPr>
            </w:pPr>
          </w:p>
          <w:p w14:paraId="443CB641" w14:textId="77777777" w:rsidR="003F0F5C" w:rsidRPr="005E3480" w:rsidRDefault="003F0F5C" w:rsidP="00167093">
            <w:pPr>
              <w:rPr>
                <w:sz w:val="22"/>
              </w:rPr>
            </w:pPr>
          </w:p>
          <w:p w14:paraId="6828BE97" w14:textId="77777777" w:rsidR="00167093" w:rsidRPr="005E3480" w:rsidRDefault="003F0F5C" w:rsidP="00167093">
            <w:pPr>
              <w:rPr>
                <w:sz w:val="22"/>
              </w:rPr>
            </w:pPr>
            <w:r w:rsidRPr="005E3480">
              <w:rPr>
                <w:sz w:val="22"/>
              </w:rPr>
              <w:t xml:space="preserve">        </w:t>
            </w:r>
            <w:r w:rsidR="00167093" w:rsidRPr="005E3480">
              <w:rPr>
                <w:sz w:val="22"/>
              </w:rPr>
              <w:t>__________________/________/</w:t>
            </w:r>
          </w:p>
          <w:p w14:paraId="7E24A508" w14:textId="77777777" w:rsidR="00167093" w:rsidRPr="005E3480" w:rsidRDefault="003F0F5C" w:rsidP="00420488">
            <w:pPr>
              <w:rPr>
                <w:sz w:val="22"/>
              </w:rPr>
            </w:pPr>
            <w:r w:rsidRPr="005E3480">
              <w:rPr>
                <w:sz w:val="22"/>
              </w:rPr>
              <w:t xml:space="preserve">         </w:t>
            </w:r>
            <w:r w:rsidR="00167093" w:rsidRPr="005E3480">
              <w:rPr>
                <w:sz w:val="22"/>
              </w:rPr>
              <w:t>М.П.</w:t>
            </w:r>
          </w:p>
        </w:tc>
      </w:tr>
    </w:tbl>
    <w:p w14:paraId="3DB59FAE" w14:textId="77777777" w:rsidR="001C3B31" w:rsidRPr="005E3480" w:rsidRDefault="001C3B31" w:rsidP="001C3B31">
      <w:pPr>
        <w:rPr>
          <w:sz w:val="22"/>
        </w:rPr>
      </w:pPr>
    </w:p>
    <w:sectPr w:rsidR="001C3B31" w:rsidRPr="005E3480" w:rsidSect="00147C62">
      <w:headerReference w:type="even" r:id="rId8"/>
      <w:headerReference w:type="default" r:id="rId9"/>
      <w:pgSz w:w="11906" w:h="16838"/>
      <w:pgMar w:top="993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7B9F" w14:textId="77777777" w:rsidR="00DF35D1" w:rsidRDefault="00DF35D1" w:rsidP="001972BC">
      <w:pPr>
        <w:pStyle w:val="1"/>
      </w:pPr>
      <w:r>
        <w:separator/>
      </w:r>
    </w:p>
  </w:endnote>
  <w:endnote w:type="continuationSeparator" w:id="0">
    <w:p w14:paraId="4F12E9D1" w14:textId="77777777" w:rsidR="00DF35D1" w:rsidRDefault="00DF35D1" w:rsidP="001972BC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0B33" w14:textId="77777777" w:rsidR="00DF35D1" w:rsidRDefault="00DF35D1" w:rsidP="001972BC">
      <w:pPr>
        <w:pStyle w:val="1"/>
      </w:pPr>
      <w:r>
        <w:separator/>
      </w:r>
    </w:p>
  </w:footnote>
  <w:footnote w:type="continuationSeparator" w:id="0">
    <w:p w14:paraId="41A5286A" w14:textId="77777777" w:rsidR="00DF35D1" w:rsidRDefault="00DF35D1" w:rsidP="001972BC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CDD6" w14:textId="77777777" w:rsidR="002D3043" w:rsidRDefault="002D3043" w:rsidP="001972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2F5B11" w14:textId="77777777" w:rsidR="002D3043" w:rsidRDefault="002D30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CAF7" w14:textId="77777777" w:rsidR="002D3043" w:rsidRDefault="002D3043" w:rsidP="001972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17B0">
      <w:rPr>
        <w:rStyle w:val="a6"/>
        <w:noProof/>
      </w:rPr>
      <w:t>4</w:t>
    </w:r>
    <w:r>
      <w:rPr>
        <w:rStyle w:val="a6"/>
      </w:rPr>
      <w:fldChar w:fldCharType="end"/>
    </w:r>
  </w:p>
  <w:p w14:paraId="4FB71A08" w14:textId="77777777" w:rsidR="002D3043" w:rsidRDefault="002D30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31"/>
    <w:rsid w:val="000055FC"/>
    <w:rsid w:val="0000720B"/>
    <w:rsid w:val="00015ADC"/>
    <w:rsid w:val="00027D7E"/>
    <w:rsid w:val="00031C92"/>
    <w:rsid w:val="00040EAC"/>
    <w:rsid w:val="00065B2C"/>
    <w:rsid w:val="00067F32"/>
    <w:rsid w:val="00070729"/>
    <w:rsid w:val="00092B4D"/>
    <w:rsid w:val="000A1996"/>
    <w:rsid w:val="000B3EAC"/>
    <w:rsid w:val="000B458A"/>
    <w:rsid w:val="000C0B29"/>
    <w:rsid w:val="000D1DDF"/>
    <w:rsid w:val="000F2DAD"/>
    <w:rsid w:val="00101552"/>
    <w:rsid w:val="00117F62"/>
    <w:rsid w:val="00123846"/>
    <w:rsid w:val="001322B1"/>
    <w:rsid w:val="00135844"/>
    <w:rsid w:val="00143DEF"/>
    <w:rsid w:val="00147C62"/>
    <w:rsid w:val="00150E12"/>
    <w:rsid w:val="00153DAA"/>
    <w:rsid w:val="001543CE"/>
    <w:rsid w:val="00154F4E"/>
    <w:rsid w:val="00164B1E"/>
    <w:rsid w:val="00167093"/>
    <w:rsid w:val="001676BD"/>
    <w:rsid w:val="00173472"/>
    <w:rsid w:val="001807F6"/>
    <w:rsid w:val="00184E49"/>
    <w:rsid w:val="001972BC"/>
    <w:rsid w:val="001A4536"/>
    <w:rsid w:val="001B0914"/>
    <w:rsid w:val="001B091B"/>
    <w:rsid w:val="001B5E8C"/>
    <w:rsid w:val="001C3B31"/>
    <w:rsid w:val="001C4160"/>
    <w:rsid w:val="001D0983"/>
    <w:rsid w:val="001E3660"/>
    <w:rsid w:val="001E3EAF"/>
    <w:rsid w:val="001F2914"/>
    <w:rsid w:val="001F4BF3"/>
    <w:rsid w:val="001F4CAC"/>
    <w:rsid w:val="001F6B68"/>
    <w:rsid w:val="002040B0"/>
    <w:rsid w:val="00205059"/>
    <w:rsid w:val="00206A9C"/>
    <w:rsid w:val="0021783A"/>
    <w:rsid w:val="00250606"/>
    <w:rsid w:val="00253BC8"/>
    <w:rsid w:val="00274BEE"/>
    <w:rsid w:val="002A6DF8"/>
    <w:rsid w:val="002B3ADC"/>
    <w:rsid w:val="002B7ABD"/>
    <w:rsid w:val="002C0D5C"/>
    <w:rsid w:val="002C542E"/>
    <w:rsid w:val="002C66D7"/>
    <w:rsid w:val="002D3043"/>
    <w:rsid w:val="002D4A97"/>
    <w:rsid w:val="00302E9F"/>
    <w:rsid w:val="003147D9"/>
    <w:rsid w:val="00315A26"/>
    <w:rsid w:val="00337B8D"/>
    <w:rsid w:val="0035205A"/>
    <w:rsid w:val="00362502"/>
    <w:rsid w:val="00365089"/>
    <w:rsid w:val="00376E42"/>
    <w:rsid w:val="00384619"/>
    <w:rsid w:val="00385736"/>
    <w:rsid w:val="003928A5"/>
    <w:rsid w:val="00393BD6"/>
    <w:rsid w:val="003B69B2"/>
    <w:rsid w:val="003E02F4"/>
    <w:rsid w:val="003E1B34"/>
    <w:rsid w:val="003E7ECD"/>
    <w:rsid w:val="003F0F5C"/>
    <w:rsid w:val="0040039A"/>
    <w:rsid w:val="00406902"/>
    <w:rsid w:val="00407966"/>
    <w:rsid w:val="00420488"/>
    <w:rsid w:val="00426395"/>
    <w:rsid w:val="004330C1"/>
    <w:rsid w:val="00441281"/>
    <w:rsid w:val="00443518"/>
    <w:rsid w:val="00443DA1"/>
    <w:rsid w:val="00450BBB"/>
    <w:rsid w:val="00456B42"/>
    <w:rsid w:val="004728C5"/>
    <w:rsid w:val="004A3C1F"/>
    <w:rsid w:val="004A5BFD"/>
    <w:rsid w:val="004A69DE"/>
    <w:rsid w:val="004B7A0C"/>
    <w:rsid w:val="004D5F20"/>
    <w:rsid w:val="004E1A15"/>
    <w:rsid w:val="0052277D"/>
    <w:rsid w:val="00537AED"/>
    <w:rsid w:val="00541557"/>
    <w:rsid w:val="00544AA4"/>
    <w:rsid w:val="00554BD4"/>
    <w:rsid w:val="00560E85"/>
    <w:rsid w:val="005610B9"/>
    <w:rsid w:val="00564F73"/>
    <w:rsid w:val="0057230A"/>
    <w:rsid w:val="00584471"/>
    <w:rsid w:val="00587AA1"/>
    <w:rsid w:val="00595401"/>
    <w:rsid w:val="005A1085"/>
    <w:rsid w:val="005A4BB6"/>
    <w:rsid w:val="005A52B3"/>
    <w:rsid w:val="005C0E4B"/>
    <w:rsid w:val="005C202F"/>
    <w:rsid w:val="005C5E6B"/>
    <w:rsid w:val="005D201F"/>
    <w:rsid w:val="005D2E55"/>
    <w:rsid w:val="005D3B64"/>
    <w:rsid w:val="005D524B"/>
    <w:rsid w:val="005D5A6C"/>
    <w:rsid w:val="005E081E"/>
    <w:rsid w:val="005E3480"/>
    <w:rsid w:val="005E65C3"/>
    <w:rsid w:val="005F0B06"/>
    <w:rsid w:val="005F5F60"/>
    <w:rsid w:val="006069E3"/>
    <w:rsid w:val="00606D39"/>
    <w:rsid w:val="00606D49"/>
    <w:rsid w:val="0062335C"/>
    <w:rsid w:val="0063155F"/>
    <w:rsid w:val="006413F2"/>
    <w:rsid w:val="00642288"/>
    <w:rsid w:val="0064435C"/>
    <w:rsid w:val="0064442D"/>
    <w:rsid w:val="00645AD4"/>
    <w:rsid w:val="00653204"/>
    <w:rsid w:val="0065589A"/>
    <w:rsid w:val="00655B33"/>
    <w:rsid w:val="00665752"/>
    <w:rsid w:val="00686340"/>
    <w:rsid w:val="00692349"/>
    <w:rsid w:val="00692F48"/>
    <w:rsid w:val="006A2756"/>
    <w:rsid w:val="006A280B"/>
    <w:rsid w:val="006B2CC8"/>
    <w:rsid w:val="006B6581"/>
    <w:rsid w:val="006C527A"/>
    <w:rsid w:val="006F194C"/>
    <w:rsid w:val="006F3BEA"/>
    <w:rsid w:val="006F6178"/>
    <w:rsid w:val="0070694C"/>
    <w:rsid w:val="00712712"/>
    <w:rsid w:val="00720170"/>
    <w:rsid w:val="00737536"/>
    <w:rsid w:val="007647D2"/>
    <w:rsid w:val="00790DA3"/>
    <w:rsid w:val="007A76FD"/>
    <w:rsid w:val="007D07A8"/>
    <w:rsid w:val="007D2132"/>
    <w:rsid w:val="007D3C91"/>
    <w:rsid w:val="007D59E0"/>
    <w:rsid w:val="00800B4A"/>
    <w:rsid w:val="0080251E"/>
    <w:rsid w:val="00817B1A"/>
    <w:rsid w:val="00820221"/>
    <w:rsid w:val="00821728"/>
    <w:rsid w:val="00837000"/>
    <w:rsid w:val="00872E72"/>
    <w:rsid w:val="008732BE"/>
    <w:rsid w:val="00876FEE"/>
    <w:rsid w:val="00884568"/>
    <w:rsid w:val="00885A84"/>
    <w:rsid w:val="008916BB"/>
    <w:rsid w:val="00892C0C"/>
    <w:rsid w:val="008945DF"/>
    <w:rsid w:val="008A275C"/>
    <w:rsid w:val="008A5257"/>
    <w:rsid w:val="008B566A"/>
    <w:rsid w:val="008B7409"/>
    <w:rsid w:val="008C1056"/>
    <w:rsid w:val="008D7F58"/>
    <w:rsid w:val="008E2E73"/>
    <w:rsid w:val="008E4736"/>
    <w:rsid w:val="008E6534"/>
    <w:rsid w:val="008F0B84"/>
    <w:rsid w:val="008F142D"/>
    <w:rsid w:val="0090758D"/>
    <w:rsid w:val="00916848"/>
    <w:rsid w:val="00933C97"/>
    <w:rsid w:val="00934CA3"/>
    <w:rsid w:val="00941C06"/>
    <w:rsid w:val="0094380E"/>
    <w:rsid w:val="00951878"/>
    <w:rsid w:val="00951D1D"/>
    <w:rsid w:val="00955074"/>
    <w:rsid w:val="009561B7"/>
    <w:rsid w:val="0096108C"/>
    <w:rsid w:val="009727CF"/>
    <w:rsid w:val="009855A3"/>
    <w:rsid w:val="00995FE7"/>
    <w:rsid w:val="009B2DB5"/>
    <w:rsid w:val="009B3448"/>
    <w:rsid w:val="009B5DBE"/>
    <w:rsid w:val="009B6105"/>
    <w:rsid w:val="009B7499"/>
    <w:rsid w:val="009C0A39"/>
    <w:rsid w:val="009C2231"/>
    <w:rsid w:val="009C4F10"/>
    <w:rsid w:val="009D0AB5"/>
    <w:rsid w:val="009E04A6"/>
    <w:rsid w:val="009E4B0D"/>
    <w:rsid w:val="00A1256E"/>
    <w:rsid w:val="00A13AF9"/>
    <w:rsid w:val="00A17E75"/>
    <w:rsid w:val="00A32616"/>
    <w:rsid w:val="00A36EF7"/>
    <w:rsid w:val="00A40A86"/>
    <w:rsid w:val="00A41DA8"/>
    <w:rsid w:val="00A43897"/>
    <w:rsid w:val="00A6580C"/>
    <w:rsid w:val="00A743F6"/>
    <w:rsid w:val="00A74E03"/>
    <w:rsid w:val="00A827EA"/>
    <w:rsid w:val="00A84137"/>
    <w:rsid w:val="00A8506D"/>
    <w:rsid w:val="00A85CBD"/>
    <w:rsid w:val="00A96886"/>
    <w:rsid w:val="00AA1797"/>
    <w:rsid w:val="00AB550B"/>
    <w:rsid w:val="00AC13B9"/>
    <w:rsid w:val="00AC34EF"/>
    <w:rsid w:val="00AE08BA"/>
    <w:rsid w:val="00AE25C6"/>
    <w:rsid w:val="00AE4B15"/>
    <w:rsid w:val="00AF52B3"/>
    <w:rsid w:val="00B04027"/>
    <w:rsid w:val="00B1640B"/>
    <w:rsid w:val="00B416BC"/>
    <w:rsid w:val="00B51CA9"/>
    <w:rsid w:val="00B5355F"/>
    <w:rsid w:val="00B552B9"/>
    <w:rsid w:val="00B6623F"/>
    <w:rsid w:val="00B72B83"/>
    <w:rsid w:val="00B75FE6"/>
    <w:rsid w:val="00B816EB"/>
    <w:rsid w:val="00B8483E"/>
    <w:rsid w:val="00B92CF4"/>
    <w:rsid w:val="00B962B9"/>
    <w:rsid w:val="00B97C82"/>
    <w:rsid w:val="00BA4A0A"/>
    <w:rsid w:val="00BB18B8"/>
    <w:rsid w:val="00BD1EF2"/>
    <w:rsid w:val="00BE3A94"/>
    <w:rsid w:val="00BF2233"/>
    <w:rsid w:val="00C015AC"/>
    <w:rsid w:val="00C0181D"/>
    <w:rsid w:val="00C02D47"/>
    <w:rsid w:val="00C055F9"/>
    <w:rsid w:val="00C365A6"/>
    <w:rsid w:val="00C42513"/>
    <w:rsid w:val="00C56421"/>
    <w:rsid w:val="00C8587B"/>
    <w:rsid w:val="00C9348C"/>
    <w:rsid w:val="00C948AB"/>
    <w:rsid w:val="00CA5F5D"/>
    <w:rsid w:val="00CA6F12"/>
    <w:rsid w:val="00CC0AB2"/>
    <w:rsid w:val="00CC248C"/>
    <w:rsid w:val="00CC7139"/>
    <w:rsid w:val="00CF5C6A"/>
    <w:rsid w:val="00D008AD"/>
    <w:rsid w:val="00D0667C"/>
    <w:rsid w:val="00D20C4B"/>
    <w:rsid w:val="00D31E04"/>
    <w:rsid w:val="00D70758"/>
    <w:rsid w:val="00D72A83"/>
    <w:rsid w:val="00D8211B"/>
    <w:rsid w:val="00D95871"/>
    <w:rsid w:val="00D95B0F"/>
    <w:rsid w:val="00DA0368"/>
    <w:rsid w:val="00DA3BAD"/>
    <w:rsid w:val="00DA597D"/>
    <w:rsid w:val="00DC2379"/>
    <w:rsid w:val="00DD5879"/>
    <w:rsid w:val="00DF0FB7"/>
    <w:rsid w:val="00DF35D1"/>
    <w:rsid w:val="00DF5FEE"/>
    <w:rsid w:val="00E03262"/>
    <w:rsid w:val="00E0408E"/>
    <w:rsid w:val="00E129C0"/>
    <w:rsid w:val="00E228C5"/>
    <w:rsid w:val="00E25D6C"/>
    <w:rsid w:val="00E26139"/>
    <w:rsid w:val="00E30C42"/>
    <w:rsid w:val="00E416FB"/>
    <w:rsid w:val="00E4266D"/>
    <w:rsid w:val="00E66DCE"/>
    <w:rsid w:val="00E736FA"/>
    <w:rsid w:val="00E7411C"/>
    <w:rsid w:val="00E7491C"/>
    <w:rsid w:val="00E75271"/>
    <w:rsid w:val="00E80D5D"/>
    <w:rsid w:val="00E82894"/>
    <w:rsid w:val="00E9210D"/>
    <w:rsid w:val="00EB0C30"/>
    <w:rsid w:val="00EB559A"/>
    <w:rsid w:val="00EC5AEB"/>
    <w:rsid w:val="00ED17B0"/>
    <w:rsid w:val="00EF0901"/>
    <w:rsid w:val="00EF3C57"/>
    <w:rsid w:val="00EF5098"/>
    <w:rsid w:val="00F1541B"/>
    <w:rsid w:val="00F40C42"/>
    <w:rsid w:val="00F46627"/>
    <w:rsid w:val="00F55B6A"/>
    <w:rsid w:val="00F670F5"/>
    <w:rsid w:val="00F71B41"/>
    <w:rsid w:val="00F808B6"/>
    <w:rsid w:val="00F818FD"/>
    <w:rsid w:val="00F81B88"/>
    <w:rsid w:val="00F96BB1"/>
    <w:rsid w:val="00FB7091"/>
    <w:rsid w:val="00FC637E"/>
    <w:rsid w:val="00FD5590"/>
    <w:rsid w:val="00FE0469"/>
    <w:rsid w:val="00FF51EA"/>
    <w:rsid w:val="00FF765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CD01F"/>
  <w15:chartTrackingRefBased/>
  <w15:docId w15:val="{296E4C21-002E-4FF4-81FA-5ED0E11E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B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3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3">
    <w:name w:val="Hyperlink"/>
    <w:basedOn w:val="a0"/>
    <w:rsid w:val="00420488"/>
    <w:rPr>
      <w:color w:val="0000FF"/>
      <w:u w:val="single"/>
    </w:rPr>
  </w:style>
  <w:style w:type="paragraph" w:styleId="a4">
    <w:name w:val="Balloon Text"/>
    <w:basedOn w:val="a"/>
    <w:semiHidden/>
    <w:rsid w:val="0090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1C416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10">
    <w:name w:val="Заголовок 1 Знак"/>
    <w:basedOn w:val="a0"/>
    <w:link w:val="1"/>
    <w:locked/>
    <w:rsid w:val="0017347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5">
    <w:name w:val="header"/>
    <w:basedOn w:val="a"/>
    <w:rsid w:val="006A280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280B"/>
  </w:style>
  <w:style w:type="table" w:styleId="a7">
    <w:name w:val="Table Grid"/>
    <w:basedOn w:val="a1"/>
    <w:rsid w:val="0016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1670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20170"/>
    <w:pPr>
      <w:ind w:left="720"/>
      <w:contextualSpacing/>
    </w:pPr>
  </w:style>
  <w:style w:type="character" w:styleId="a9">
    <w:name w:val="annotation reference"/>
    <w:basedOn w:val="a0"/>
    <w:rsid w:val="001D0983"/>
    <w:rPr>
      <w:sz w:val="16"/>
      <w:szCs w:val="16"/>
    </w:rPr>
  </w:style>
  <w:style w:type="paragraph" w:styleId="aa">
    <w:name w:val="annotation text"/>
    <w:basedOn w:val="a"/>
    <w:link w:val="ab"/>
    <w:rsid w:val="001D098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D0983"/>
  </w:style>
  <w:style w:type="paragraph" w:styleId="ac">
    <w:name w:val="annotation subject"/>
    <w:basedOn w:val="aa"/>
    <w:next w:val="aa"/>
    <w:link w:val="ad"/>
    <w:rsid w:val="00031C92"/>
    <w:rPr>
      <w:b/>
      <w:bCs/>
    </w:rPr>
  </w:style>
  <w:style w:type="character" w:customStyle="1" w:styleId="ad">
    <w:name w:val="Тема примечания Знак"/>
    <w:basedOn w:val="ab"/>
    <w:link w:val="ac"/>
    <w:rsid w:val="00031C92"/>
    <w:rPr>
      <w:b/>
      <w:bCs/>
    </w:rPr>
  </w:style>
  <w:style w:type="paragraph" w:styleId="ae">
    <w:name w:val="Revision"/>
    <w:hidden/>
    <w:uiPriority w:val="99"/>
    <w:semiHidden/>
    <w:rsid w:val="00031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fon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6A6D-B301-410E-AA11-38F455C6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1527</Words>
  <Characters>12477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Организация</Company>
  <LinksUpToDate>false</LinksUpToDate>
  <CharactersWithSpaces>13977</CharactersWithSpaces>
  <SharedDoc>false</SharedDoc>
  <HLinks>
    <vt:vector size="6" baseType="variant"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http://www.garantfond.ru/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Customer</dc:creator>
  <cp:keywords/>
  <dc:description/>
  <cp:lastModifiedBy>Гарантийный Фонд</cp:lastModifiedBy>
  <cp:revision>7</cp:revision>
  <cp:lastPrinted>2021-09-06T09:52:00Z</cp:lastPrinted>
  <dcterms:created xsi:type="dcterms:W3CDTF">2024-06-06T12:52:00Z</dcterms:created>
  <dcterms:modified xsi:type="dcterms:W3CDTF">2024-07-31T07:39:00Z</dcterms:modified>
</cp:coreProperties>
</file>